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D2" w:rsidRPr="005D12D2" w:rsidRDefault="005D12D2" w:rsidP="005D12D2">
      <w:pPr>
        <w:spacing w:after="0"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5D12D2">
        <w:rPr>
          <w:rFonts w:ascii="Times New Roman" w:hAnsi="Times New Roman"/>
          <w:b/>
          <w:i/>
          <w:color w:val="002060"/>
          <w:sz w:val="28"/>
          <w:szCs w:val="28"/>
        </w:rPr>
        <w:t>Консультация для педагогов</w:t>
      </w:r>
    </w:p>
    <w:p w:rsidR="005D12D2" w:rsidRDefault="005D12D2" w:rsidP="005D12D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D12D2" w:rsidRPr="005D12D2" w:rsidRDefault="006D0857" w:rsidP="005D12D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5D12D2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«Релаксационные игры и игрушки - </w:t>
      </w:r>
      <w:proofErr w:type="spellStart"/>
      <w:r w:rsidRPr="005D12D2">
        <w:rPr>
          <w:rFonts w:ascii="Times New Roman" w:hAnsi="Times New Roman"/>
          <w:b/>
          <w:color w:val="C00000"/>
          <w:sz w:val="28"/>
          <w:szCs w:val="28"/>
          <w:u w:val="single"/>
        </w:rPr>
        <w:t>антистресс</w:t>
      </w:r>
      <w:proofErr w:type="spellEnd"/>
      <w:r w:rsidRPr="005D12D2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как средство </w:t>
      </w:r>
      <w:proofErr w:type="spellStart"/>
      <w:r w:rsidR="005D12D2" w:rsidRPr="005D12D2">
        <w:rPr>
          <w:rFonts w:ascii="Times New Roman" w:hAnsi="Times New Roman"/>
          <w:b/>
          <w:color w:val="C00000"/>
          <w:sz w:val="28"/>
          <w:szCs w:val="28"/>
          <w:u w:val="single"/>
        </w:rPr>
        <w:t>здоровьесбережения</w:t>
      </w:r>
      <w:proofErr w:type="spellEnd"/>
      <w:r w:rsidR="005D12D2" w:rsidRPr="005D12D2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дошкольников</w:t>
      </w:r>
    </w:p>
    <w:p w:rsidR="00D42A0F" w:rsidRPr="005D12D2" w:rsidRDefault="006D0857" w:rsidP="006D0857">
      <w:pPr>
        <w:rPr>
          <w:rFonts w:ascii="Times New Roman" w:hAnsi="Times New Roman"/>
          <w:color w:val="C00000"/>
          <w:sz w:val="28"/>
          <w:szCs w:val="28"/>
          <w:u w:val="single"/>
        </w:rPr>
      </w:pPr>
      <w:r w:rsidRPr="005D12D2">
        <w:rPr>
          <w:rFonts w:ascii="Times New Roman" w:hAnsi="Times New Roman"/>
          <w:color w:val="C00000"/>
          <w:sz w:val="28"/>
          <w:szCs w:val="28"/>
          <w:u w:val="single"/>
        </w:rPr>
        <w:t xml:space="preserve">        </w:t>
      </w:r>
    </w:p>
    <w:p w:rsidR="006D0857" w:rsidRDefault="006D0857" w:rsidP="006D08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</w:t>
      </w:r>
      <w:r w:rsidRPr="00D52B13">
        <w:rPr>
          <w:rFonts w:ascii="Times New Roman" w:hAnsi="Times New Roman"/>
          <w:sz w:val="28"/>
          <w:szCs w:val="28"/>
        </w:rPr>
        <w:t xml:space="preserve"> в дошкольных учреждениях уделяется большое внимание </w:t>
      </w:r>
      <w:proofErr w:type="spellStart"/>
      <w:r w:rsidRPr="00D52B13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D52B13">
        <w:rPr>
          <w:rFonts w:ascii="Times New Roman" w:hAnsi="Times New Roman"/>
          <w:sz w:val="28"/>
          <w:szCs w:val="28"/>
        </w:rPr>
        <w:t xml:space="preserve"> техно</w:t>
      </w:r>
      <w:r w:rsidRPr="00312E57">
        <w:rPr>
          <w:rFonts w:ascii="Times New Roman" w:hAnsi="Times New Roman"/>
          <w:sz w:val="28"/>
          <w:szCs w:val="28"/>
        </w:rPr>
        <w:t xml:space="preserve">логиям. Ведь в </w:t>
      </w:r>
      <w:r w:rsidRPr="00312E57">
        <w:rPr>
          <w:rFonts w:ascii="Times New Roman" w:hAnsi="Times New Roman"/>
          <w:color w:val="010101"/>
          <w:sz w:val="28"/>
          <w:szCs w:val="28"/>
        </w:rPr>
        <w:t>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психическое и физическое развитие здоровье ребенка – это основа формирования личности.</w:t>
      </w:r>
    </w:p>
    <w:p w:rsidR="006D0857" w:rsidRPr="00276B80" w:rsidRDefault="006D0857" w:rsidP="006D08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276B80">
        <w:rPr>
          <w:rFonts w:ascii="Times New Roman" w:hAnsi="Times New Roman"/>
          <w:color w:val="010101"/>
          <w:sz w:val="28"/>
          <w:szCs w:val="28"/>
        </w:rPr>
        <w:t xml:space="preserve">Благодаря использованию </w:t>
      </w:r>
      <w:proofErr w:type="spellStart"/>
      <w:r w:rsidRPr="00276B80">
        <w:rPr>
          <w:rFonts w:ascii="Times New Roman" w:hAnsi="Times New Roman"/>
          <w:color w:val="010101"/>
          <w:sz w:val="28"/>
          <w:szCs w:val="28"/>
        </w:rPr>
        <w:t>здоровьесберегающих</w:t>
      </w:r>
      <w:proofErr w:type="spellEnd"/>
      <w:r w:rsidRPr="00276B80">
        <w:rPr>
          <w:rFonts w:ascii="Times New Roman" w:hAnsi="Times New Roman"/>
          <w:color w:val="010101"/>
          <w:sz w:val="28"/>
          <w:szCs w:val="28"/>
        </w:rPr>
        <w:t xml:space="preserve"> технологий у детей происходит:</w:t>
      </w:r>
    </w:p>
    <w:p w:rsidR="006D0857" w:rsidRPr="00276B80" w:rsidRDefault="006D0857" w:rsidP="006D08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276B80">
        <w:rPr>
          <w:rFonts w:ascii="Times New Roman" w:hAnsi="Times New Roman"/>
          <w:color w:val="010101"/>
          <w:sz w:val="28"/>
          <w:szCs w:val="28"/>
        </w:rPr>
        <w:t> улучшение памяти, внимания, мышления;</w:t>
      </w:r>
    </w:p>
    <w:p w:rsidR="006D0857" w:rsidRPr="00276B80" w:rsidRDefault="006D0857" w:rsidP="006D08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276B80">
        <w:rPr>
          <w:rFonts w:ascii="Times New Roman" w:hAnsi="Times New Roman"/>
          <w:color w:val="010101"/>
          <w:sz w:val="28"/>
          <w:szCs w:val="28"/>
        </w:rPr>
        <w:t>повышение способности к произвольному контролю;</w:t>
      </w:r>
    </w:p>
    <w:p w:rsidR="006D0857" w:rsidRPr="00276B80" w:rsidRDefault="006D0857" w:rsidP="006D08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276B80">
        <w:rPr>
          <w:rFonts w:ascii="Times New Roman" w:hAnsi="Times New Roman"/>
          <w:color w:val="010101"/>
          <w:sz w:val="28"/>
          <w:szCs w:val="28"/>
        </w:rPr>
        <w:t>улучшение общего эмоционального состояния;</w:t>
      </w:r>
    </w:p>
    <w:p w:rsidR="006D0857" w:rsidRPr="00276B80" w:rsidRDefault="006D0857" w:rsidP="006D08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276B80">
        <w:rPr>
          <w:rFonts w:ascii="Times New Roman" w:hAnsi="Times New Roman"/>
          <w:color w:val="010101"/>
          <w:sz w:val="28"/>
          <w:szCs w:val="28"/>
        </w:rPr>
        <w:t>повышается работоспособность, уверенность в себе;</w:t>
      </w:r>
    </w:p>
    <w:p w:rsidR="006D0857" w:rsidRPr="00276B80" w:rsidRDefault="006D0857" w:rsidP="006D08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276B80">
        <w:rPr>
          <w:rFonts w:ascii="Times New Roman" w:hAnsi="Times New Roman"/>
          <w:color w:val="010101"/>
          <w:sz w:val="28"/>
          <w:szCs w:val="28"/>
        </w:rPr>
        <w:t>стимулируются двигательные функции;</w:t>
      </w:r>
    </w:p>
    <w:p w:rsidR="006D0857" w:rsidRPr="00276B80" w:rsidRDefault="006D0857" w:rsidP="006D08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276B80">
        <w:rPr>
          <w:rFonts w:ascii="Times New Roman" w:hAnsi="Times New Roman"/>
          <w:color w:val="010101"/>
          <w:sz w:val="28"/>
          <w:szCs w:val="28"/>
        </w:rPr>
        <w:t>снижает утомляемость;</w:t>
      </w:r>
    </w:p>
    <w:p w:rsidR="006D0857" w:rsidRPr="00276B80" w:rsidRDefault="006D0857" w:rsidP="006D08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276B80">
        <w:rPr>
          <w:rFonts w:ascii="Times New Roman" w:hAnsi="Times New Roman"/>
          <w:color w:val="010101"/>
          <w:sz w:val="28"/>
          <w:szCs w:val="28"/>
        </w:rPr>
        <w:t>развивается дыхательный и артикуляционный аппарат;</w:t>
      </w:r>
    </w:p>
    <w:p w:rsidR="006D0857" w:rsidRDefault="006D0857" w:rsidP="006D08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276B80">
        <w:rPr>
          <w:rFonts w:ascii="Times New Roman" w:hAnsi="Times New Roman"/>
          <w:color w:val="010101"/>
          <w:sz w:val="28"/>
          <w:szCs w:val="28"/>
        </w:rPr>
        <w:t>стимулируется речевая функция;</w:t>
      </w:r>
    </w:p>
    <w:p w:rsidR="006D0857" w:rsidRDefault="006D0857" w:rsidP="006D08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В</w:t>
      </w:r>
      <w:r w:rsidRPr="007B5804">
        <w:rPr>
          <w:rFonts w:ascii="Times New Roman" w:hAnsi="Times New Roman"/>
          <w:color w:val="010101"/>
          <w:sz w:val="28"/>
          <w:szCs w:val="28"/>
        </w:rPr>
        <w:t xml:space="preserve"> современном мире, </w:t>
      </w:r>
      <w:r>
        <w:rPr>
          <w:rFonts w:ascii="Times New Roman" w:hAnsi="Times New Roman"/>
          <w:color w:val="010101"/>
          <w:sz w:val="28"/>
          <w:szCs w:val="28"/>
        </w:rPr>
        <w:t xml:space="preserve">в </w:t>
      </w:r>
      <w:r w:rsidRPr="007B5804">
        <w:rPr>
          <w:rFonts w:ascii="Times New Roman" w:hAnsi="Times New Roman"/>
          <w:color w:val="010101"/>
          <w:sz w:val="28"/>
          <w:szCs w:val="28"/>
        </w:rPr>
        <w:t>обществе дошкольники зачастую находятся в состоянии высокого</w:t>
      </w:r>
      <w:r>
        <w:rPr>
          <w:rFonts w:ascii="Times New Roman" w:hAnsi="Times New Roman"/>
          <w:color w:val="010101"/>
          <w:sz w:val="28"/>
          <w:szCs w:val="28"/>
        </w:rPr>
        <w:t xml:space="preserve"> психоэмоционального напряжения. Посещая детский сад, они получают большое количество информации, устают физически и эмоционально. Такие нагрузки отрицательно сказываются на здоровье дошкольников, изнашивают нервную систему, ослабляют иммунитет.</w:t>
      </w:r>
    </w:p>
    <w:p w:rsidR="006D0857" w:rsidRPr="00240FEC" w:rsidRDefault="006D0857" w:rsidP="006D08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 В настоящее время п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сихологами предлагаю</w:t>
      </w:r>
      <w:r w:rsidRPr="0018449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тся множество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методов и </w:t>
      </w:r>
      <w:r w:rsidRPr="0018449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техник, направленных на снятие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психоэмоционального </w:t>
      </w:r>
      <w:r w:rsidRPr="0018449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напряжения.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Поэтому так важно в работе с дошкольниками научить расслабляться и пользоваться средствами релаксации. </w:t>
      </w:r>
    </w:p>
    <w:p w:rsidR="006D0857" w:rsidRDefault="006D0857" w:rsidP="006D08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18449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«Релаксация» это – глубокое мышечное расслабление, сопровождающееся сн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ятием психического напряжения. </w:t>
      </w:r>
    </w:p>
    <w:p w:rsidR="006D0857" w:rsidRDefault="006D0857" w:rsidP="006D08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951">
        <w:rPr>
          <w:rFonts w:ascii="Times New Roman" w:hAnsi="Times New Roman"/>
          <w:sz w:val="28"/>
          <w:szCs w:val="28"/>
        </w:rPr>
        <w:t>Первыми специалистами, применившими метод релаксации в своей деятельности и разработавшие техники мышечной релаксации, были американский психолог Э. Джекобсон и немецкий врач-невропатолог И. Шульц. Э. Джекобсон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Они </w:t>
      </w:r>
      <w:r w:rsidRPr="00C57951">
        <w:rPr>
          <w:rFonts w:ascii="Times New Roman" w:hAnsi="Times New Roman"/>
          <w:sz w:val="28"/>
          <w:szCs w:val="28"/>
        </w:rPr>
        <w:t xml:space="preserve"> доказал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C57951">
        <w:rPr>
          <w:rFonts w:ascii="Times New Roman" w:hAnsi="Times New Roman"/>
          <w:sz w:val="28"/>
          <w:szCs w:val="28"/>
        </w:rPr>
        <w:t>, что расслабление мышц</w:t>
      </w:r>
      <w:r>
        <w:rPr>
          <w:rFonts w:ascii="Times New Roman" w:hAnsi="Times New Roman"/>
          <w:sz w:val="28"/>
          <w:szCs w:val="28"/>
        </w:rPr>
        <w:t xml:space="preserve"> помогает снять состояние </w:t>
      </w:r>
      <w:proofErr w:type="spellStart"/>
      <w:r>
        <w:rPr>
          <w:rFonts w:ascii="Times New Roman" w:hAnsi="Times New Roman"/>
          <w:sz w:val="28"/>
          <w:szCs w:val="28"/>
        </w:rPr>
        <w:t>гиперв</w:t>
      </w:r>
      <w:r w:rsidRPr="00C57951">
        <w:rPr>
          <w:rFonts w:ascii="Times New Roman" w:hAnsi="Times New Roman"/>
          <w:sz w:val="28"/>
          <w:szCs w:val="28"/>
        </w:rPr>
        <w:t>озбуждения</w:t>
      </w:r>
      <w:proofErr w:type="spellEnd"/>
      <w:r w:rsidRPr="00C57951">
        <w:rPr>
          <w:rFonts w:ascii="Times New Roman" w:hAnsi="Times New Roman"/>
          <w:sz w:val="28"/>
          <w:szCs w:val="28"/>
        </w:rPr>
        <w:t xml:space="preserve"> нервной системы, помогая ей отдохнуть и восстановить равновесие. </w:t>
      </w:r>
    </w:p>
    <w:p w:rsidR="006D0857" w:rsidRPr="00427004" w:rsidRDefault="006D0857" w:rsidP="006D0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DA7CB5">
        <w:rPr>
          <w:rFonts w:ascii="Times New Roman" w:hAnsi="Times New Roman"/>
          <w:color w:val="111111"/>
          <w:sz w:val="28"/>
          <w:szCs w:val="28"/>
        </w:rPr>
        <w:t xml:space="preserve">Известно, что при эмоциональном напряжении, когда ребенок сильно возбужден, взволнован, угнетен, возникает избыточное напряжение в отдельных группах мышц. Самостоятельно дети не могут избавиться от этого напряжения, начинают нервничать, что приводит к напряжению новых групп </w:t>
      </w:r>
      <w:r w:rsidRPr="00427004">
        <w:rPr>
          <w:rFonts w:ascii="Times New Roman" w:hAnsi="Times New Roman"/>
          <w:color w:val="111111"/>
          <w:sz w:val="28"/>
          <w:szCs w:val="28"/>
        </w:rPr>
        <w:t xml:space="preserve">мышц. А релаксационная техника — это самый лучший способ, </w:t>
      </w:r>
      <w:proofErr w:type="gramStart"/>
      <w:r w:rsidRPr="00427004">
        <w:rPr>
          <w:rFonts w:ascii="Times New Roman" w:hAnsi="Times New Roman"/>
          <w:color w:val="111111"/>
          <w:sz w:val="28"/>
          <w:szCs w:val="28"/>
        </w:rPr>
        <w:t xml:space="preserve">которая  </w:t>
      </w:r>
      <w:r w:rsidRPr="00427004">
        <w:rPr>
          <w:rFonts w:ascii="Times New Roman" w:hAnsi="Times New Roman"/>
          <w:color w:val="111111"/>
          <w:sz w:val="28"/>
          <w:szCs w:val="28"/>
        </w:rPr>
        <w:lastRenderedPageBreak/>
        <w:t>научит</w:t>
      </w:r>
      <w:proofErr w:type="gramEnd"/>
      <w:r w:rsidRPr="00427004">
        <w:rPr>
          <w:rFonts w:ascii="Times New Roman" w:hAnsi="Times New Roman"/>
          <w:color w:val="111111"/>
          <w:sz w:val="28"/>
          <w:szCs w:val="28"/>
        </w:rPr>
        <w:t xml:space="preserve">  ребенка распознавать существующие в мышцах напряжения и избавляться от них.</w:t>
      </w:r>
    </w:p>
    <w:p w:rsidR="006D0857" w:rsidRPr="00EE0E5E" w:rsidRDefault="006D0857" w:rsidP="006D08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49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Играя с детьми в релаксационные игры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и упражнения, они</w:t>
      </w:r>
      <w:r w:rsidRPr="0018449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помогаю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т</w:t>
      </w:r>
      <w:r w:rsidRPr="0018449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им успокоиться, снять напряжения, тем самым привести нервную систему и психику в состояния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покоя, </w:t>
      </w:r>
      <w:r w:rsidRPr="0018449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 ним возвращается естественная радость жизни, детская спонтанность.</w:t>
      </w:r>
      <w:r w:rsidRPr="00EE0E5E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</w:p>
    <w:p w:rsidR="006D0857" w:rsidRDefault="006D0857" w:rsidP="006D0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Выполнение релаксационных </w:t>
      </w:r>
      <w:r w:rsidRPr="0018449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упражнений очень детям нравится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 антистрессовыми игрушками, </w:t>
      </w:r>
      <w:r w:rsidRPr="0018449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так как в них есть элемент игр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ы. </w:t>
      </w:r>
    </w:p>
    <w:p w:rsidR="006D0857" w:rsidRDefault="006D0857" w:rsidP="006D08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6301A">
        <w:rPr>
          <w:color w:val="000000"/>
          <w:sz w:val="28"/>
          <w:szCs w:val="28"/>
          <w:shd w:val="clear" w:color="auto" w:fill="FFFFFF"/>
        </w:rPr>
        <w:t>Сегодня популярны игрушки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6301A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6301A">
        <w:rPr>
          <w:color w:val="000000"/>
          <w:sz w:val="28"/>
          <w:szCs w:val="28"/>
          <w:shd w:val="clear" w:color="auto" w:fill="FFFFFF"/>
        </w:rPr>
        <w:t>антистресс</w:t>
      </w:r>
      <w:proofErr w:type="spellEnd"/>
      <w:r w:rsidRPr="00F6301A">
        <w:rPr>
          <w:color w:val="000000"/>
          <w:sz w:val="28"/>
          <w:szCs w:val="28"/>
          <w:shd w:val="clear" w:color="auto" w:fill="FFFFFF"/>
        </w:rPr>
        <w:t xml:space="preserve">. </w:t>
      </w:r>
      <w:r w:rsidRPr="00F6301A">
        <w:rPr>
          <w:color w:val="111111"/>
          <w:sz w:val="28"/>
          <w:szCs w:val="28"/>
          <w:shd w:val="clear" w:color="auto" w:fill="FFFFFF"/>
        </w:rPr>
        <w:t xml:space="preserve">Давайте поразмышляем. Как вы думаете, что такое игрушка – </w:t>
      </w:r>
      <w:proofErr w:type="spellStart"/>
      <w:r w:rsidRPr="00F6301A">
        <w:rPr>
          <w:color w:val="111111"/>
          <w:sz w:val="28"/>
          <w:szCs w:val="28"/>
          <w:shd w:val="clear" w:color="auto" w:fill="FFFFFF"/>
        </w:rPr>
        <w:t>антистресс</w:t>
      </w:r>
      <w:proofErr w:type="spellEnd"/>
      <w:r w:rsidRPr="00F6301A">
        <w:rPr>
          <w:color w:val="111111"/>
          <w:sz w:val="28"/>
          <w:szCs w:val="28"/>
          <w:shd w:val="clear" w:color="auto" w:fill="FFFFFF"/>
        </w:rPr>
        <w:t>?</w:t>
      </w:r>
      <w:r w:rsidRPr="00F6301A">
        <w:rPr>
          <w:sz w:val="28"/>
          <w:szCs w:val="28"/>
          <w:shd w:val="clear" w:color="auto" w:fill="FFFFFF"/>
        </w:rPr>
        <w:t xml:space="preserve"> </w:t>
      </w:r>
      <w:r w:rsidRPr="005960B7">
        <w:rPr>
          <w:sz w:val="28"/>
          <w:szCs w:val="28"/>
          <w:shd w:val="clear" w:color="auto" w:fill="FFFFFF"/>
        </w:rPr>
        <w:t xml:space="preserve">Игрушка – </w:t>
      </w:r>
      <w:proofErr w:type="spellStart"/>
      <w:r w:rsidRPr="005960B7">
        <w:rPr>
          <w:sz w:val="28"/>
          <w:szCs w:val="28"/>
          <w:shd w:val="clear" w:color="auto" w:fill="FFFFFF"/>
        </w:rPr>
        <w:t>антистресс</w:t>
      </w:r>
      <w:proofErr w:type="spellEnd"/>
      <w:r w:rsidRPr="005960B7">
        <w:rPr>
          <w:sz w:val="28"/>
          <w:szCs w:val="28"/>
          <w:shd w:val="clear" w:color="auto" w:fill="FFFFFF"/>
        </w:rPr>
        <w:t xml:space="preserve"> это вещица, которую нужно мять, трогать руками.</w:t>
      </w:r>
      <w:r w:rsidRPr="005960B7">
        <w:rPr>
          <w:rFonts w:eastAsia="+mn-ea" w:cs="+mn-cs"/>
          <w:color w:val="000000"/>
          <w:kern w:val="24"/>
          <w:sz w:val="36"/>
          <w:szCs w:val="36"/>
        </w:rPr>
        <w:t xml:space="preserve"> </w:t>
      </w:r>
      <w:r w:rsidRPr="005960B7">
        <w:rPr>
          <w:sz w:val="28"/>
          <w:szCs w:val="28"/>
          <w:shd w:val="clear" w:color="auto" w:fill="FFFFFF"/>
        </w:rPr>
        <w:t xml:space="preserve">Такой акцент на ладони и пальцы был сделан не просто так. Дело в том, что на подушечках пальцев человека находится много нервных окончаний. Кожа на пальцах и ладонях достаточно чувствительная. Кроме этого, на кистях рук сосредоточено много точек, стимуляция которых не только может позитивно отразиться на психическом состоянии, но и положительно повлиять на работу внутренних органов и систем. Потому в тот момент, когда человек мнет и тискает тактильно приятную </w:t>
      </w:r>
      <w:proofErr w:type="spellStart"/>
      <w:r w:rsidRPr="005960B7">
        <w:rPr>
          <w:sz w:val="28"/>
          <w:szCs w:val="28"/>
          <w:shd w:val="clear" w:color="auto" w:fill="FFFFFF"/>
        </w:rPr>
        <w:t>антистресс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5960B7">
        <w:rPr>
          <w:sz w:val="28"/>
          <w:szCs w:val="28"/>
          <w:shd w:val="clear" w:color="auto" w:fill="FFFFFF"/>
        </w:rPr>
        <w:t xml:space="preserve">-игрушку, осуществляется воздействие на нервные окончания и точки. В итоге это приводит к улучшению общего самочувствия. </w:t>
      </w:r>
    </w:p>
    <w:p w:rsidR="006D0857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 w:cs="+mn-cs"/>
          <w:color w:val="000000"/>
          <w:kern w:val="24"/>
          <w:sz w:val="36"/>
          <w:szCs w:val="36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5960B7">
        <w:rPr>
          <w:sz w:val="28"/>
          <w:szCs w:val="28"/>
          <w:shd w:val="clear" w:color="auto" w:fill="FFFFFF"/>
        </w:rPr>
        <w:t xml:space="preserve">Первая игрушка </w:t>
      </w:r>
      <w:proofErr w:type="spellStart"/>
      <w:r w:rsidRPr="005960B7">
        <w:rPr>
          <w:sz w:val="28"/>
          <w:szCs w:val="28"/>
          <w:shd w:val="clear" w:color="auto" w:fill="FFFFFF"/>
        </w:rPr>
        <w:t>антистресс</w:t>
      </w:r>
      <w:proofErr w:type="spellEnd"/>
      <w:r w:rsidRPr="005960B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5960B7">
        <w:rPr>
          <w:sz w:val="28"/>
          <w:szCs w:val="28"/>
          <w:shd w:val="clear" w:color="auto" w:fill="FFFFFF"/>
        </w:rPr>
        <w:t>сквиш</w:t>
      </w:r>
      <w:proofErr w:type="spellEnd"/>
      <w:r w:rsidRPr="005960B7">
        <w:rPr>
          <w:sz w:val="28"/>
          <w:szCs w:val="28"/>
          <w:shd w:val="clear" w:color="auto" w:fill="FFFFFF"/>
        </w:rPr>
        <w:t>) была создана в Америке. Только тогда он назывался «мяч</w:t>
      </w:r>
      <w:r>
        <w:rPr>
          <w:sz w:val="28"/>
          <w:szCs w:val="28"/>
          <w:shd w:val="clear" w:color="auto" w:fill="FFFFFF"/>
        </w:rPr>
        <w:t xml:space="preserve"> </w:t>
      </w:r>
      <w:r w:rsidRPr="005960B7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60B7">
        <w:rPr>
          <w:sz w:val="28"/>
          <w:szCs w:val="28"/>
          <w:shd w:val="clear" w:color="auto" w:fill="FFFFFF"/>
        </w:rPr>
        <w:t>антистресс</w:t>
      </w:r>
      <w:proofErr w:type="spellEnd"/>
      <w:r w:rsidRPr="005960B7">
        <w:rPr>
          <w:sz w:val="28"/>
          <w:szCs w:val="28"/>
          <w:shd w:val="clear" w:color="auto" w:fill="FFFFFF"/>
        </w:rPr>
        <w:t xml:space="preserve">» и в самом деле имел форму шара. Придумал его в 80-е годы обычный человек по имени Алекс </w:t>
      </w:r>
      <w:proofErr w:type="spellStart"/>
      <w:r w:rsidRPr="005960B7">
        <w:rPr>
          <w:sz w:val="28"/>
          <w:szCs w:val="28"/>
          <w:shd w:val="clear" w:color="auto" w:fill="FFFFFF"/>
        </w:rPr>
        <w:t>Карсуэлл</w:t>
      </w:r>
      <w:proofErr w:type="spellEnd"/>
      <w:r w:rsidRPr="005960B7">
        <w:rPr>
          <w:sz w:val="28"/>
          <w:szCs w:val="28"/>
          <w:shd w:val="clear" w:color="auto" w:fill="FFFFFF"/>
        </w:rPr>
        <w:t>. Он решил, что ему обязательно нужен предмет для вымещения гнева и снятия напряжения.</w:t>
      </w:r>
      <w:r>
        <w:rPr>
          <w:sz w:val="28"/>
          <w:szCs w:val="28"/>
          <w:shd w:val="clear" w:color="auto" w:fill="FFFFFF"/>
        </w:rPr>
        <w:t xml:space="preserve"> </w:t>
      </w:r>
      <w:r w:rsidRPr="005960B7">
        <w:rPr>
          <w:sz w:val="28"/>
          <w:szCs w:val="28"/>
          <w:shd w:val="clear" w:color="auto" w:fill="FFFFFF"/>
        </w:rPr>
        <w:t>А уже в 2017 году идею подхватили японцы, придав игрушке новый облик - в виде милых зверюшек и разных фруктов с личиками.</w:t>
      </w:r>
    </w:p>
    <w:p w:rsidR="006D0857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Fonts w:eastAsia="+mn-ea" w:cs="+mn-cs"/>
          <w:color w:val="000000"/>
          <w:kern w:val="24"/>
          <w:sz w:val="36"/>
          <w:szCs w:val="36"/>
        </w:rPr>
        <w:t xml:space="preserve">        </w:t>
      </w:r>
      <w:r w:rsidRPr="00681CE9">
        <w:rPr>
          <w:sz w:val="28"/>
          <w:szCs w:val="28"/>
          <w:shd w:val="clear" w:color="auto" w:fill="FFFFFF"/>
        </w:rPr>
        <w:t xml:space="preserve">Широкий ассортимент продукции и значительный спрос на нее говорят о том, что игрушки против стресса полезны, они работают и помогают. </w:t>
      </w:r>
      <w:r>
        <w:rPr>
          <w:sz w:val="28"/>
          <w:szCs w:val="28"/>
          <w:shd w:val="clear" w:color="auto" w:fill="FFFFFF"/>
        </w:rPr>
        <w:t>П</w:t>
      </w:r>
      <w:r w:rsidRPr="00681CE9">
        <w:rPr>
          <w:sz w:val="28"/>
          <w:szCs w:val="28"/>
          <w:shd w:val="clear" w:color="auto" w:fill="FFFFFF"/>
        </w:rPr>
        <w:t xml:space="preserve">сихологи и неврологи в один голос заявляют, что польза от </w:t>
      </w:r>
      <w:proofErr w:type="spellStart"/>
      <w:r w:rsidRPr="00681CE9">
        <w:rPr>
          <w:sz w:val="28"/>
          <w:szCs w:val="28"/>
          <w:shd w:val="clear" w:color="auto" w:fill="FFFFFF"/>
        </w:rPr>
        <w:t>антистресс</w:t>
      </w:r>
      <w:proofErr w:type="spellEnd"/>
      <w:r w:rsidRPr="00681CE9">
        <w:rPr>
          <w:sz w:val="28"/>
          <w:szCs w:val="28"/>
          <w:shd w:val="clear" w:color="auto" w:fill="FFFFFF"/>
        </w:rPr>
        <w:t>-игрушек действительно есть?</w:t>
      </w:r>
    </w:p>
    <w:p w:rsidR="006D0857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>
        <w:rPr>
          <w:color w:val="000000"/>
          <w:sz w:val="28"/>
          <w:szCs w:val="28"/>
        </w:rPr>
        <w:t xml:space="preserve">         И так мы с вами определили, какую пользу несут в </w:t>
      </w:r>
      <w:proofErr w:type="gramStart"/>
      <w:r>
        <w:rPr>
          <w:color w:val="000000"/>
          <w:sz w:val="28"/>
          <w:szCs w:val="28"/>
        </w:rPr>
        <w:t>себе  данные</w:t>
      </w:r>
      <w:proofErr w:type="gramEnd"/>
      <w:r>
        <w:rPr>
          <w:color w:val="000000"/>
          <w:sz w:val="28"/>
          <w:szCs w:val="28"/>
        </w:rPr>
        <w:t xml:space="preserve"> игрушки:</w:t>
      </w:r>
    </w:p>
    <w:p w:rsidR="006D0857" w:rsidRDefault="006D0857" w:rsidP="006D0857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-</w:t>
      </w:r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борьба со стрессом, с напряжением, волнением, беспокойством; </w:t>
      </w:r>
    </w:p>
    <w:p w:rsidR="006D0857" w:rsidRPr="00522A55" w:rsidRDefault="006D0857" w:rsidP="006D0857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-</w:t>
      </w:r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>игрушка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</w:t>
      </w:r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>-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</w:t>
      </w:r>
      <w:proofErr w:type="spellStart"/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>антистресс</w:t>
      </w:r>
      <w:proofErr w:type="spellEnd"/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позволяет выпустить скопившиеся внутри эмоции, избавляет от агрессии и раздражительности;</w:t>
      </w:r>
    </w:p>
    <w:p w:rsidR="006D0857" w:rsidRPr="00522A55" w:rsidRDefault="006D0857" w:rsidP="006D0857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способствует </w:t>
      </w:r>
      <w:r w:rsidRPr="00522A5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>улучшени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ю</w:t>
      </w:r>
      <w:proofErr w:type="gramEnd"/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настроения и стабилизация эмоционального фона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, </w:t>
      </w:r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>развити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ю</w:t>
      </w:r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мелкой моторики рук, что особенно полезно в детском возрасте; 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</w:t>
      </w:r>
    </w:p>
    <w:p w:rsidR="006D0857" w:rsidRPr="00522A55" w:rsidRDefault="006D0857" w:rsidP="006D0857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-</w:t>
      </w:r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>улучшение качества сна, если подобные вещи используются как подушки;</w:t>
      </w:r>
    </w:p>
    <w:p w:rsidR="006D0857" w:rsidRPr="00522A55" w:rsidRDefault="006D0857" w:rsidP="006D0857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-помогают </w:t>
      </w:r>
      <w:r w:rsidRPr="00522A5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отвлечься, отключиться от проблем и дел, впасть в некое медитативное состояние, что поможет совершить так называемую «перезагрузку» на эмоциональном и интеллектуальном уровнях;</w:t>
      </w:r>
    </w:p>
    <w:p w:rsidR="006D0857" w:rsidRDefault="006D0857" w:rsidP="006D0857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-</w:t>
      </w:r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>формируется или совершенствуется эмоциональный интеллект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, </w:t>
      </w:r>
      <w:r w:rsidRPr="00522A55">
        <w:rPr>
          <w:rFonts w:ascii="Open Sans" w:eastAsia="Times New Roman" w:hAnsi="Open Sans"/>
          <w:color w:val="000000"/>
          <w:sz w:val="28"/>
          <w:szCs w:val="28"/>
          <w:lang w:eastAsia="ru-RU"/>
        </w:rPr>
        <w:t>благодаря тем ощущениям и чувствам, которые возникают в момент игры с подобными игрушками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.</w:t>
      </w:r>
    </w:p>
    <w:p w:rsidR="006D0857" w:rsidRPr="005F296E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F296E">
        <w:rPr>
          <w:color w:val="000000"/>
          <w:sz w:val="28"/>
          <w:szCs w:val="28"/>
        </w:rPr>
        <w:t xml:space="preserve">В основе подобных вещей лежат </w:t>
      </w:r>
      <w:proofErr w:type="spellStart"/>
      <w:r w:rsidRPr="005F296E">
        <w:rPr>
          <w:color w:val="000000"/>
          <w:sz w:val="28"/>
          <w:szCs w:val="28"/>
        </w:rPr>
        <w:t>цветотерапия</w:t>
      </w:r>
      <w:proofErr w:type="spellEnd"/>
      <w:r w:rsidRPr="005F296E">
        <w:rPr>
          <w:color w:val="000000"/>
          <w:sz w:val="28"/>
          <w:szCs w:val="28"/>
        </w:rPr>
        <w:t xml:space="preserve"> и телесная терапия. </w:t>
      </w:r>
    </w:p>
    <w:p w:rsidR="006D0857" w:rsidRPr="005F296E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96E">
        <w:rPr>
          <w:color w:val="000000"/>
          <w:sz w:val="28"/>
          <w:szCs w:val="28"/>
        </w:rPr>
        <w:lastRenderedPageBreak/>
        <w:t>О влиянии цвета на психику человека ученые говорят очень давно. Если внимательно присмотреться к игрушкам</w:t>
      </w:r>
      <w:r>
        <w:rPr>
          <w:color w:val="000000"/>
          <w:sz w:val="28"/>
          <w:szCs w:val="28"/>
        </w:rPr>
        <w:t xml:space="preserve"> </w:t>
      </w:r>
      <w:r w:rsidRPr="005F296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F296E">
        <w:rPr>
          <w:color w:val="000000"/>
          <w:sz w:val="28"/>
          <w:szCs w:val="28"/>
        </w:rPr>
        <w:t>антистрессам</w:t>
      </w:r>
      <w:proofErr w:type="spellEnd"/>
      <w:r w:rsidRPr="005F296E">
        <w:rPr>
          <w:color w:val="000000"/>
          <w:sz w:val="28"/>
          <w:szCs w:val="28"/>
        </w:rPr>
        <w:t xml:space="preserve">, то можно отметить, что они создаются на базе приятных, радостных и позитивных цветов. Когда держишь такую вещицу в руках, происходит неосознанное воздействие на психику. Цвета и оттенки улучшают настроение, могут влиять расслабляющим образом. Выбирая для себя </w:t>
      </w:r>
      <w:proofErr w:type="spellStart"/>
      <w:r w:rsidRPr="005F296E">
        <w:rPr>
          <w:color w:val="000000"/>
          <w:sz w:val="28"/>
          <w:szCs w:val="28"/>
        </w:rPr>
        <w:t>антистресс</w:t>
      </w:r>
      <w:proofErr w:type="spellEnd"/>
      <w:r w:rsidRPr="005F296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F296E">
        <w:rPr>
          <w:color w:val="000000"/>
          <w:sz w:val="28"/>
          <w:szCs w:val="28"/>
        </w:rPr>
        <w:t xml:space="preserve">игрушку, обязательно надо обращать внимание на цветовую гамму. Тогда эффект от использования будет ощутимым. </w:t>
      </w:r>
    </w:p>
    <w:p w:rsidR="006D0857" w:rsidRPr="005F296E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F296E">
        <w:rPr>
          <w:color w:val="000000"/>
          <w:sz w:val="28"/>
          <w:szCs w:val="28"/>
        </w:rPr>
        <w:t>Тактильные же ощущения играют большую роль в жизни человека. Очень часто в каких-либо кризисных ситуациях, в моменты тревоги объятия и прикосновения действуют целебным образом. Они оказывают больший эффект на эмоциональное состояние, чем простые слова. Как правило, антистрессовые игрушки очень приятны на ощупь, их хочется держать в руках, мять, их хочется обнимать</w:t>
      </w:r>
      <w:r>
        <w:rPr>
          <w:color w:val="000000"/>
          <w:sz w:val="28"/>
          <w:szCs w:val="28"/>
        </w:rPr>
        <w:t>.</w:t>
      </w:r>
    </w:p>
    <w:p w:rsidR="006D0857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A500FC">
        <w:rPr>
          <w:color w:val="000000"/>
          <w:sz w:val="28"/>
          <w:szCs w:val="28"/>
          <w:shd w:val="clear" w:color="auto" w:fill="FFFFFF"/>
        </w:rPr>
        <w:t>Большая польза антистрессовых игрушек очевидна. Но есть у них и отрицательные стороны, о которых мы должны знать. Не нужно заменять живое общение антистрессовыми игрушками. Нельзя допускать полностью переключаться на игру, игнорируя все, что происходит вокруг</w:t>
      </w:r>
      <w:r>
        <w:rPr>
          <w:color w:val="000000"/>
          <w:sz w:val="28"/>
          <w:szCs w:val="28"/>
          <w:shd w:val="clear" w:color="auto" w:fill="FFFFFF"/>
        </w:rPr>
        <w:t>, а также приобретая такую игрушку нужно</w:t>
      </w:r>
      <w:r w:rsidRPr="005F296E">
        <w:rPr>
          <w:color w:val="000000"/>
          <w:sz w:val="28"/>
          <w:szCs w:val="28"/>
          <w:shd w:val="clear" w:color="auto" w:fill="FFFFFF"/>
        </w:rPr>
        <w:t xml:space="preserve"> –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5F296E">
        <w:rPr>
          <w:color w:val="000000"/>
          <w:sz w:val="28"/>
          <w:szCs w:val="28"/>
          <w:shd w:val="clear" w:color="auto" w:fill="FFFFFF"/>
        </w:rPr>
        <w:t xml:space="preserve">убедиться, </w:t>
      </w:r>
      <w:proofErr w:type="gramStart"/>
      <w:r w:rsidRPr="005F296E"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F296E">
        <w:rPr>
          <w:color w:val="000000"/>
          <w:sz w:val="28"/>
          <w:szCs w:val="28"/>
          <w:shd w:val="clear" w:color="auto" w:fill="FFFFFF"/>
        </w:rPr>
        <w:t>нет</w:t>
      </w:r>
      <w:proofErr w:type="gramEnd"/>
      <w:r w:rsidRPr="005F296E">
        <w:rPr>
          <w:color w:val="000000"/>
          <w:sz w:val="28"/>
          <w:szCs w:val="28"/>
          <w:shd w:val="clear" w:color="auto" w:fill="FFFFFF"/>
        </w:rPr>
        <w:t xml:space="preserve"> резкого химического запаха и не использовать ее в качестве формочек для пищевых продуктов (мат</w:t>
      </w:r>
      <w:r>
        <w:rPr>
          <w:color w:val="000000"/>
          <w:sz w:val="28"/>
          <w:szCs w:val="28"/>
          <w:shd w:val="clear" w:color="auto" w:fill="FFFFFF"/>
        </w:rPr>
        <w:t>ериал для этого не предназначен.</w:t>
      </w:r>
    </w:p>
    <w:p w:rsidR="006D0857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CE662C">
        <w:rPr>
          <w:color w:val="000000"/>
          <w:sz w:val="28"/>
          <w:szCs w:val="28"/>
          <w:shd w:val="clear" w:color="auto" w:fill="FFFFFF"/>
        </w:rPr>
        <w:t xml:space="preserve">Может показаться, что </w:t>
      </w:r>
      <w:proofErr w:type="spellStart"/>
      <w:r w:rsidRPr="00CE662C">
        <w:rPr>
          <w:color w:val="000000"/>
          <w:sz w:val="28"/>
          <w:szCs w:val="28"/>
          <w:shd w:val="clear" w:color="auto" w:fill="FFFFFF"/>
        </w:rPr>
        <w:t>антистресс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62C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62C">
        <w:rPr>
          <w:color w:val="000000"/>
          <w:sz w:val="28"/>
          <w:szCs w:val="28"/>
          <w:shd w:val="clear" w:color="auto" w:fill="FFFFFF"/>
        </w:rPr>
        <w:t>игрушки – это недавнее изобретение. Но на самом деле безделушки, которыми можно занять руки, были всегда. Бабушки и дедушки, когда были еще детьми, ходили с различными свистульками, трещотками, неваляшками, матрешками. Как ни странно, даже лепка из пластилина считается вариантом антистрессовых забав. Сегодня, конечно, выбор подобного рода развлечений куда шире. </w:t>
      </w:r>
    </w:p>
    <w:p w:rsidR="006D0857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E662C">
        <w:rPr>
          <w:color w:val="000000"/>
          <w:sz w:val="28"/>
          <w:szCs w:val="28"/>
          <w:shd w:val="clear" w:color="auto" w:fill="FFFFFF"/>
        </w:rPr>
        <w:t xml:space="preserve"> </w:t>
      </w:r>
      <w:r w:rsidRPr="00CE662C">
        <w:rPr>
          <w:sz w:val="28"/>
          <w:szCs w:val="28"/>
          <w:shd w:val="clear" w:color="auto" w:fill="FFFFFF"/>
        </w:rPr>
        <w:t>Рассмотрим наиболее интересные</w:t>
      </w:r>
      <w:r>
        <w:rPr>
          <w:sz w:val="28"/>
          <w:szCs w:val="28"/>
          <w:shd w:val="clear" w:color="auto" w:fill="FFFFFF"/>
        </w:rPr>
        <w:t>.</w:t>
      </w:r>
    </w:p>
    <w:p w:rsidR="006D0857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CE662C">
        <w:rPr>
          <w:b/>
          <w:bCs/>
          <w:sz w:val="28"/>
          <w:szCs w:val="28"/>
          <w:shd w:val="clear" w:color="auto" w:fill="FFFFFF"/>
        </w:rPr>
        <w:t>Подушки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CE662C">
        <w:rPr>
          <w:b/>
          <w:bCs/>
          <w:sz w:val="28"/>
          <w:szCs w:val="28"/>
          <w:shd w:val="clear" w:color="auto" w:fill="FFFFFF"/>
        </w:rPr>
        <w:t>-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E662C">
        <w:rPr>
          <w:b/>
          <w:bCs/>
          <w:sz w:val="28"/>
          <w:szCs w:val="28"/>
          <w:shd w:val="clear" w:color="auto" w:fill="FFFFFF"/>
        </w:rPr>
        <w:t>антистресс</w:t>
      </w:r>
      <w:proofErr w:type="spellEnd"/>
      <w:r w:rsidRPr="00CE662C">
        <w:rPr>
          <w:sz w:val="28"/>
          <w:szCs w:val="28"/>
          <w:shd w:val="clear" w:color="auto" w:fill="FFFFFF"/>
        </w:rPr>
        <w:t xml:space="preserve"> - Окрашенные в яркие цвета подушки, имеющие привычные или необычные формы, вызывают исключительно положительные эмоции. Бывают в форме животных, геометрических фигур, рыбок, машинок, фруктов, упаковок со жвачками и так далее. Ткань, использованная для пошива, не выгорает, а наполнитель для игрушек </w:t>
      </w:r>
      <w:proofErr w:type="spellStart"/>
      <w:r w:rsidRPr="00CE662C">
        <w:rPr>
          <w:sz w:val="28"/>
          <w:szCs w:val="28"/>
          <w:shd w:val="clear" w:color="auto" w:fill="FFFFFF"/>
        </w:rPr>
        <w:t>антистресс</w:t>
      </w:r>
      <w:proofErr w:type="spellEnd"/>
      <w:r w:rsidRPr="00CE662C">
        <w:rPr>
          <w:sz w:val="28"/>
          <w:szCs w:val="28"/>
          <w:shd w:val="clear" w:color="auto" w:fill="FFFFFF"/>
        </w:rPr>
        <w:t xml:space="preserve">, состоящий из мельчайших гранул полистирола, не впитывает влагу и не утрачивает первоначальный объем. Благодаря уникальному наполнителю подушки всегда остаются мягкими. </w:t>
      </w:r>
    </w:p>
    <w:p w:rsidR="006D0857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CE662C">
        <w:rPr>
          <w:b/>
          <w:bCs/>
          <w:sz w:val="28"/>
          <w:szCs w:val="28"/>
          <w:shd w:val="clear" w:color="auto" w:fill="FFFFFF"/>
        </w:rPr>
        <w:t>Антистрессовые брелоки-зайки.</w:t>
      </w:r>
      <w:r w:rsidRPr="00CE662C">
        <w:rPr>
          <w:sz w:val="28"/>
          <w:szCs w:val="28"/>
          <w:shd w:val="clear" w:color="auto" w:fill="FFFFFF"/>
        </w:rPr>
        <w:t xml:space="preserve"> Сшиты они из натурального кроличьего меха и выглядят привлекательно, а главное − мило. Дотрагиваясь до нежной меховой шерстки зайчишки, хочется зарыться в нее, забыть обо всем на свете. Наличие небольшой цепочки с креплением и карабином дает возможность использовать зайку в качестве брелока или украшения для сумки, чтобы синий, белый, желтый или красный пушистый друг был всегда рядом. </w:t>
      </w:r>
    </w:p>
    <w:p w:rsidR="006D0857" w:rsidRPr="00CE662C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CE662C">
        <w:rPr>
          <w:b/>
          <w:bCs/>
          <w:sz w:val="28"/>
          <w:szCs w:val="28"/>
          <w:shd w:val="clear" w:color="auto" w:fill="FFFFFF"/>
        </w:rPr>
        <w:t>Забавные пузыри</w:t>
      </w:r>
      <w:r w:rsidRPr="00CE662C">
        <w:rPr>
          <w:sz w:val="28"/>
          <w:szCs w:val="28"/>
          <w:shd w:val="clear" w:color="auto" w:fill="FFFFFF"/>
        </w:rPr>
        <w:t xml:space="preserve"> - представляют собой один крупный шар с тягучей субстанцией, находящийся в сетке с большими отверстиями. После нажатия </w:t>
      </w:r>
      <w:r w:rsidRPr="00CE662C">
        <w:rPr>
          <w:sz w:val="28"/>
          <w:szCs w:val="28"/>
          <w:shd w:val="clear" w:color="auto" w:fill="FFFFFF"/>
        </w:rPr>
        <w:lastRenderedPageBreak/>
        <w:t xml:space="preserve">на большой шар из отверстий в сетке появляется множество мелких шариков разного размера. </w:t>
      </w:r>
    </w:p>
    <w:p w:rsidR="006D0857" w:rsidRPr="00CE662C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</w:t>
      </w:r>
      <w:proofErr w:type="spellStart"/>
      <w:r w:rsidRPr="00CE662C">
        <w:rPr>
          <w:b/>
          <w:bCs/>
          <w:sz w:val="28"/>
          <w:szCs w:val="28"/>
          <w:shd w:val="clear" w:color="auto" w:fill="FFFFFF"/>
        </w:rPr>
        <w:t>Сквиш</w:t>
      </w:r>
      <w:proofErr w:type="spellEnd"/>
      <w:r w:rsidRPr="00CE662C">
        <w:rPr>
          <w:sz w:val="28"/>
          <w:szCs w:val="28"/>
          <w:shd w:val="clear" w:color="auto" w:fill="FFFFFF"/>
        </w:rPr>
        <w:t> (в переводе с английского − «мягкая») - игрушка с очень нежной, чуть бархатистой, приятной на ощупь поверхностью. Разновидности:</w:t>
      </w:r>
    </w:p>
    <w:p w:rsidR="006D0857" w:rsidRPr="00CE662C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E662C">
        <w:rPr>
          <w:sz w:val="28"/>
          <w:szCs w:val="28"/>
          <w:shd w:val="clear" w:color="auto" w:fill="FFFFFF"/>
        </w:rPr>
        <w:t>резиновая - похожа на лизуна;</w:t>
      </w:r>
    </w:p>
    <w:p w:rsidR="006D0857" w:rsidRPr="00CE662C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E662C">
        <w:rPr>
          <w:sz w:val="28"/>
          <w:szCs w:val="28"/>
          <w:shd w:val="clear" w:color="auto" w:fill="FFFFFF"/>
        </w:rPr>
        <w:t>вспененная - напоминает губку;</w:t>
      </w:r>
    </w:p>
    <w:p w:rsidR="006D0857" w:rsidRPr="00CE662C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E662C">
        <w:rPr>
          <w:sz w:val="28"/>
          <w:szCs w:val="28"/>
          <w:shd w:val="clear" w:color="auto" w:fill="FFFFFF"/>
        </w:rPr>
        <w:t>прозрачная - с цветным гелем внутри.</w:t>
      </w:r>
    </w:p>
    <w:p w:rsidR="006D0857" w:rsidRPr="00CE662C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CE662C">
        <w:rPr>
          <w:sz w:val="28"/>
          <w:szCs w:val="28"/>
          <w:shd w:val="clear" w:color="auto" w:fill="FFFFFF"/>
        </w:rPr>
        <w:t>Сквиш</w:t>
      </w:r>
      <w:proofErr w:type="spellEnd"/>
      <w:r w:rsidRPr="00CE662C">
        <w:rPr>
          <w:sz w:val="28"/>
          <w:szCs w:val="28"/>
          <w:shd w:val="clear" w:color="auto" w:fill="FFFFFF"/>
        </w:rPr>
        <w:t xml:space="preserve"> можно мять, сильно сжимать в руках - игрушка быстро возвращается в первоначальную форму.</w:t>
      </w:r>
    </w:p>
    <w:p w:rsidR="006D0857" w:rsidRPr="00CE662C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E662C">
        <w:rPr>
          <w:sz w:val="28"/>
          <w:szCs w:val="28"/>
          <w:shd w:val="clear" w:color="auto" w:fill="FFFFFF"/>
        </w:rPr>
        <w:t>Такие игрушки специально разрабатывались как «</w:t>
      </w:r>
      <w:proofErr w:type="spellStart"/>
      <w:r w:rsidRPr="00CE662C">
        <w:rPr>
          <w:sz w:val="28"/>
          <w:szCs w:val="28"/>
          <w:shd w:val="clear" w:color="auto" w:fill="FFFFFF"/>
        </w:rPr>
        <w:t>антистресс</w:t>
      </w:r>
      <w:proofErr w:type="spellEnd"/>
      <w:r w:rsidRPr="00CE662C">
        <w:rPr>
          <w:sz w:val="28"/>
          <w:szCs w:val="28"/>
          <w:shd w:val="clear" w:color="auto" w:fill="FFFFFF"/>
        </w:rPr>
        <w:t xml:space="preserve">» − по задумке создателей, </w:t>
      </w:r>
      <w:proofErr w:type="spellStart"/>
      <w:r w:rsidRPr="00CE662C">
        <w:rPr>
          <w:sz w:val="28"/>
          <w:szCs w:val="28"/>
          <w:shd w:val="clear" w:color="auto" w:fill="FFFFFF"/>
        </w:rPr>
        <w:t>сквиш</w:t>
      </w:r>
      <w:proofErr w:type="spellEnd"/>
      <w:r w:rsidRPr="00CE662C">
        <w:rPr>
          <w:sz w:val="28"/>
          <w:szCs w:val="28"/>
          <w:shd w:val="clear" w:color="auto" w:fill="FFFFFF"/>
        </w:rPr>
        <w:t xml:space="preserve"> можно сжимать в моменты раздражения и беспокойства, чтобы успокоить нервы.</w:t>
      </w:r>
    </w:p>
    <w:p w:rsidR="006D0857" w:rsidRDefault="006D0857" w:rsidP="006D08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</w:t>
      </w:r>
      <w:r w:rsidRPr="00CE662C">
        <w:rPr>
          <w:b/>
          <w:bCs/>
          <w:sz w:val="28"/>
          <w:szCs w:val="28"/>
          <w:shd w:val="clear" w:color="auto" w:fill="FFFFFF"/>
        </w:rPr>
        <w:t xml:space="preserve">Поп </w:t>
      </w:r>
      <w:proofErr w:type="spellStart"/>
      <w:r w:rsidRPr="00CE662C">
        <w:rPr>
          <w:b/>
          <w:bCs/>
          <w:sz w:val="28"/>
          <w:szCs w:val="28"/>
          <w:shd w:val="clear" w:color="auto" w:fill="FFFFFF"/>
        </w:rPr>
        <w:t>ит</w:t>
      </w:r>
      <w:proofErr w:type="spellEnd"/>
      <w:r w:rsidRPr="00CE662C">
        <w:rPr>
          <w:sz w:val="28"/>
          <w:szCs w:val="28"/>
          <w:shd w:val="clear" w:color="auto" w:fill="FFFFFF"/>
        </w:rPr>
        <w:t xml:space="preserve"> (в переводе с английского − «лопни это») - «бесконечная </w:t>
      </w:r>
      <w:proofErr w:type="spellStart"/>
      <w:r w:rsidRPr="00CE662C">
        <w:rPr>
          <w:sz w:val="28"/>
          <w:szCs w:val="28"/>
          <w:shd w:val="clear" w:color="auto" w:fill="FFFFFF"/>
        </w:rPr>
        <w:t>пупырка</w:t>
      </w:r>
      <w:proofErr w:type="spellEnd"/>
      <w:r w:rsidRPr="00CE662C">
        <w:rPr>
          <w:sz w:val="28"/>
          <w:szCs w:val="28"/>
          <w:shd w:val="clear" w:color="auto" w:fill="FFFFFF"/>
        </w:rPr>
        <w:t>», современный аналог пузырчатой пленки для упаковки хрупких изделий. Это силиконовая панель с выпирающими полусферами. При нажатии на полусферу она с приятным «лопающимся» звуком переворачивается и выпирает с другой стороны панели.</w:t>
      </w:r>
    </w:p>
    <w:p w:rsidR="006D0857" w:rsidRPr="00A500FC" w:rsidRDefault="006D0857" w:rsidP="006D08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proofErr w:type="spellStart"/>
      <w:r w:rsidRPr="00CE662C">
        <w:rPr>
          <w:b/>
          <w:bCs/>
          <w:color w:val="000000"/>
          <w:sz w:val="28"/>
          <w:szCs w:val="28"/>
          <w:shd w:val="clear" w:color="auto" w:fill="FFFFFF"/>
        </w:rPr>
        <w:t>Капитошка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- любимая игрушка всех детей! «Крахмальный </w:t>
      </w:r>
      <w:r w:rsidRPr="00CE662C">
        <w:rPr>
          <w:color w:val="000000"/>
          <w:sz w:val="28"/>
          <w:szCs w:val="28"/>
          <w:shd w:val="clear" w:color="auto" w:fill="FFFFFF"/>
        </w:rPr>
        <w:t>шарик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E662C">
        <w:rPr>
          <w:color w:val="000000"/>
          <w:sz w:val="28"/>
          <w:szCs w:val="28"/>
          <w:shd w:val="clear" w:color="auto" w:fill="FFFFFF"/>
        </w:rPr>
        <w:t xml:space="preserve"> может растягиваться, сплющиваться, закручиваться. Гибкая, эластичная игрушка принимает любую форму под воздействием пальцев рук, главное, не </w:t>
      </w:r>
      <w:r w:rsidRPr="00A500FC">
        <w:rPr>
          <w:color w:val="000000"/>
          <w:sz w:val="28"/>
          <w:szCs w:val="28"/>
          <w:shd w:val="clear" w:color="auto" w:fill="FFFFFF"/>
        </w:rPr>
        <w:t>перестараться. Игрушка выполнена из латексного шарика, туго набитого мукой или крахмалом.</w:t>
      </w:r>
    </w:p>
    <w:p w:rsidR="006D0857" w:rsidRPr="001B0BEF" w:rsidRDefault="005D12D2" w:rsidP="006D08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D0857" w:rsidRPr="001B0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гры и упражнения с игрушками -  </w:t>
      </w:r>
      <w:proofErr w:type="spellStart"/>
      <w:proofErr w:type="gramStart"/>
      <w:r w:rsidR="006D0857" w:rsidRPr="001B0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антистресс</w:t>
      </w:r>
      <w:proofErr w:type="spellEnd"/>
      <w:r w:rsidR="006D0857" w:rsidRPr="001B0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применяемые</w:t>
      </w:r>
      <w:proofErr w:type="gramEnd"/>
      <w:r w:rsidR="006D0857" w:rsidRPr="001B0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нами  в работе с детьми с учетом </w:t>
      </w:r>
      <w:proofErr w:type="spellStart"/>
      <w:r w:rsidR="006D0857" w:rsidRPr="001B0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="006D0857" w:rsidRPr="001B0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принципа:</w:t>
      </w:r>
    </w:p>
    <w:p w:rsidR="006D0857" w:rsidRPr="00C57951" w:rsidRDefault="006D0857" w:rsidP="00AC2EDD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530A">
        <w:rPr>
          <w:rFonts w:ascii="Times New Roman" w:hAnsi="Times New Roman"/>
          <w:color w:val="000000"/>
          <w:kern w:val="24"/>
          <w:sz w:val="28"/>
          <w:szCs w:val="28"/>
        </w:rPr>
        <w:t xml:space="preserve">-пальчиковая гимнастика, </w:t>
      </w:r>
      <w:r w:rsidR="00AC2E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AC2E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нтистрессовой игрушкой</w:t>
      </w:r>
      <w:r w:rsidRPr="00C579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проговариванием стихотворения</w:t>
      </w:r>
    </w:p>
    <w:p w:rsidR="006D0857" w:rsidRPr="00C57951" w:rsidRDefault="006D0857" w:rsidP="006D085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951">
        <w:rPr>
          <w:rFonts w:ascii="Times New Roman" w:hAnsi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sz w:val="28"/>
          <w:szCs w:val="28"/>
        </w:rPr>
        <w:t>«Лимон»</w:t>
      </w:r>
    </w:p>
    <w:p w:rsidR="006D0857" w:rsidRDefault="006D0857" w:rsidP="006D08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57951">
        <w:rPr>
          <w:rFonts w:ascii="Times New Roman" w:hAnsi="Times New Roman"/>
          <w:sz w:val="28"/>
          <w:szCs w:val="28"/>
        </w:rPr>
        <w:t>Опустить руки вниз и представить себе, что в правой руке находится лимон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сквиш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57951">
        <w:rPr>
          <w:rFonts w:ascii="Times New Roman" w:hAnsi="Times New Roman"/>
          <w:sz w:val="28"/>
          <w:szCs w:val="28"/>
        </w:rPr>
        <w:t>, из которого нужно выжать сок. Медленно сжим</w:t>
      </w:r>
      <w:r>
        <w:rPr>
          <w:rFonts w:ascii="Times New Roman" w:hAnsi="Times New Roman"/>
          <w:sz w:val="28"/>
          <w:szCs w:val="28"/>
        </w:rPr>
        <w:t>аем лимон(</w:t>
      </w:r>
      <w:proofErr w:type="spellStart"/>
      <w:r>
        <w:rPr>
          <w:rFonts w:ascii="Times New Roman" w:hAnsi="Times New Roman"/>
          <w:sz w:val="28"/>
          <w:szCs w:val="28"/>
        </w:rPr>
        <w:t>сквиш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C57951">
        <w:rPr>
          <w:rFonts w:ascii="Times New Roman" w:hAnsi="Times New Roman"/>
          <w:sz w:val="28"/>
          <w:szCs w:val="28"/>
        </w:rPr>
        <w:t xml:space="preserve">в кулак. Почувствовать, как напряжена правая рука. Затем бросить “лимон” и расслабить руку: </w:t>
      </w:r>
      <w:r>
        <w:rPr>
          <w:rFonts w:ascii="Times New Roman" w:hAnsi="Times New Roman"/>
          <w:sz w:val="28"/>
          <w:szCs w:val="28"/>
        </w:rPr>
        <w:t>сопровождаем словами</w:t>
      </w:r>
    </w:p>
    <w:p w:rsidR="006D0857" w:rsidRPr="00C57951" w:rsidRDefault="006D0857" w:rsidP="006D085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951">
        <w:rPr>
          <w:rFonts w:ascii="Times New Roman" w:hAnsi="Times New Roman"/>
          <w:b/>
          <w:sz w:val="28"/>
          <w:szCs w:val="28"/>
        </w:rPr>
        <w:t xml:space="preserve">«Я возьму в ладонь лимон. </w:t>
      </w:r>
    </w:p>
    <w:p w:rsidR="006D0857" w:rsidRPr="00C57951" w:rsidRDefault="006D0857" w:rsidP="006D085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951">
        <w:rPr>
          <w:rFonts w:ascii="Times New Roman" w:hAnsi="Times New Roman"/>
          <w:b/>
          <w:sz w:val="28"/>
          <w:szCs w:val="28"/>
        </w:rPr>
        <w:t>Чувствую, что круглый он.</w:t>
      </w:r>
    </w:p>
    <w:p w:rsidR="006D0857" w:rsidRPr="00C57951" w:rsidRDefault="006D0857" w:rsidP="006D085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951">
        <w:rPr>
          <w:rFonts w:ascii="Times New Roman" w:hAnsi="Times New Roman"/>
          <w:b/>
          <w:sz w:val="28"/>
          <w:szCs w:val="28"/>
        </w:rPr>
        <w:t xml:space="preserve"> Я его слегка сжимаю – </w:t>
      </w:r>
    </w:p>
    <w:p w:rsidR="006D0857" w:rsidRPr="00C57951" w:rsidRDefault="006D0857" w:rsidP="006D085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951">
        <w:rPr>
          <w:rFonts w:ascii="Times New Roman" w:hAnsi="Times New Roman"/>
          <w:b/>
          <w:sz w:val="28"/>
          <w:szCs w:val="28"/>
        </w:rPr>
        <w:t>Сок лимонный выжимаю.</w:t>
      </w:r>
    </w:p>
    <w:p w:rsidR="006D0857" w:rsidRPr="00C57951" w:rsidRDefault="006D0857" w:rsidP="006D085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951">
        <w:rPr>
          <w:rFonts w:ascii="Times New Roman" w:hAnsi="Times New Roman"/>
          <w:b/>
          <w:sz w:val="28"/>
          <w:szCs w:val="28"/>
        </w:rPr>
        <w:t xml:space="preserve"> Все в порядке, сок готов. </w:t>
      </w:r>
    </w:p>
    <w:p w:rsidR="00AC2EDD" w:rsidRDefault="006D0857" w:rsidP="005D12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57951">
        <w:rPr>
          <w:rFonts w:ascii="Times New Roman" w:hAnsi="Times New Roman"/>
          <w:b/>
          <w:sz w:val="28"/>
          <w:szCs w:val="28"/>
        </w:rPr>
        <w:t>Я лимон бросаю, руку расслабляю».</w:t>
      </w:r>
      <w:r w:rsidRPr="00C57951">
        <w:rPr>
          <w:rFonts w:ascii="Times New Roman" w:hAnsi="Times New Roman"/>
          <w:sz w:val="28"/>
          <w:szCs w:val="28"/>
        </w:rPr>
        <w:t xml:space="preserve"> Выполнить это же упражнение левой рукой.</w:t>
      </w:r>
    </w:p>
    <w:p w:rsidR="00AC2EDD" w:rsidRDefault="005D12D2" w:rsidP="005D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</w:t>
      </w:r>
      <w:r w:rsidR="00AC2ED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нтистрессовые игрушки не только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нужны</w:t>
      </w:r>
      <w:r w:rsidR="00AC2ED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для расслабления, но и для развития речи.</w:t>
      </w:r>
      <w:r w:rsidR="00AC2EDD" w:rsidRPr="0085618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Предлагаю</w:t>
      </w:r>
      <w:r w:rsidR="00AC2EDD" w:rsidRPr="0018449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вашему вн</w:t>
      </w:r>
      <w:r w:rsidR="00AC2ED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иманию некоторые упражнения и игры с игрушками-</w:t>
      </w:r>
      <w:proofErr w:type="spellStart"/>
      <w:r w:rsidR="00AC2ED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антистресс</w:t>
      </w:r>
      <w:proofErr w:type="spellEnd"/>
      <w:r w:rsidR="00AC2ED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</w:t>
      </w:r>
    </w:p>
    <w:p w:rsidR="00AC2EDD" w:rsidRDefault="00AC2EDD" w:rsidP="00AC2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 ИГРУШКАМИ ПОП ИТ</w:t>
      </w:r>
    </w:p>
    <w:p w:rsidR="00AC2EDD" w:rsidRDefault="00AC2EDD" w:rsidP="00AC2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«Сколько слогов»</w:t>
      </w:r>
    </w:p>
    <w:p w:rsidR="00AC2EDD" w:rsidRPr="006A3DD4" w:rsidRDefault="00AC2EDD" w:rsidP="00AC2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064">
        <w:rPr>
          <w:rFonts w:ascii="Times New Roman" w:hAnsi="Times New Roman"/>
          <w:b/>
          <w:sz w:val="28"/>
          <w:szCs w:val="28"/>
        </w:rPr>
        <w:t>Цель игры: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3DD4">
        <w:rPr>
          <w:rFonts w:ascii="Times New Roman" w:hAnsi="Times New Roman"/>
          <w:b/>
          <w:sz w:val="28"/>
          <w:szCs w:val="28"/>
        </w:rPr>
        <w:t xml:space="preserve">развитие слоговой структуры слова. </w:t>
      </w:r>
    </w:p>
    <w:p w:rsidR="00AC2EDD" w:rsidRDefault="00AC2EDD" w:rsidP="00AC2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3C7">
        <w:rPr>
          <w:rFonts w:ascii="Times New Roman" w:hAnsi="Times New Roman"/>
          <w:sz w:val="28"/>
          <w:szCs w:val="28"/>
        </w:rPr>
        <w:lastRenderedPageBreak/>
        <w:t>Детям предлагается нажимать на пузырек на каждом слоге, тем самым определяя количества слогов в слове (не более четырех слогов)</w:t>
      </w:r>
      <w:r>
        <w:rPr>
          <w:rFonts w:ascii="Times New Roman" w:hAnsi="Times New Roman"/>
          <w:sz w:val="28"/>
          <w:szCs w:val="28"/>
        </w:rPr>
        <w:t>.</w:t>
      </w:r>
    </w:p>
    <w:p w:rsidR="00AC2EDD" w:rsidRDefault="00AC2EDD" w:rsidP="00AC2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DD4">
        <w:rPr>
          <w:rFonts w:ascii="Times New Roman" w:hAnsi="Times New Roman"/>
          <w:b/>
          <w:sz w:val="28"/>
          <w:szCs w:val="28"/>
        </w:rPr>
        <w:t>Игра «Изучаем звуки»</w:t>
      </w:r>
    </w:p>
    <w:p w:rsidR="00AC2EDD" w:rsidRPr="006A3DD4" w:rsidRDefault="00AC2EDD" w:rsidP="00AC2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D4">
        <w:rPr>
          <w:rFonts w:ascii="Times New Roman" w:hAnsi="Times New Roman"/>
          <w:b/>
          <w:sz w:val="28"/>
          <w:szCs w:val="28"/>
        </w:rPr>
        <w:t>Цель игры: совершенствование представлений о гласных и согласных звуках, об их цветовом обозначении.</w:t>
      </w:r>
    </w:p>
    <w:p w:rsidR="00AC2EDD" w:rsidRDefault="00AC2EDD" w:rsidP="00AC2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3C7">
        <w:rPr>
          <w:rFonts w:ascii="Times New Roman" w:hAnsi="Times New Roman"/>
          <w:sz w:val="28"/>
          <w:szCs w:val="28"/>
        </w:rPr>
        <w:t xml:space="preserve">Изучая звуки вместе с ребенком с помощью Поп </w:t>
      </w:r>
      <w:proofErr w:type="spellStart"/>
      <w:r w:rsidRPr="006453C7">
        <w:rPr>
          <w:rFonts w:ascii="Times New Roman" w:hAnsi="Times New Roman"/>
          <w:sz w:val="28"/>
          <w:szCs w:val="28"/>
        </w:rPr>
        <w:t>Ит</w:t>
      </w:r>
      <w:proofErr w:type="spellEnd"/>
      <w:r w:rsidRPr="006453C7">
        <w:rPr>
          <w:rFonts w:ascii="Times New Roman" w:hAnsi="Times New Roman"/>
          <w:sz w:val="28"/>
          <w:szCs w:val="28"/>
        </w:rPr>
        <w:t xml:space="preserve">, предложите выдавливать красный пузырек, если ребенок услышит гласный звук. А если ребенок слышит согласный твердый звук, то синий. И зеленый пузырек, если слышит согласный мягкий. </w:t>
      </w:r>
    </w:p>
    <w:p w:rsidR="00AC2EDD" w:rsidRDefault="00AC2EDD" w:rsidP="00AC2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ИГРУШКА СНАПЕРС</w:t>
      </w:r>
    </w:p>
    <w:p w:rsidR="00AC2EDD" w:rsidRDefault="00AC2EDD" w:rsidP="00AC2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Pr="0096406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Щелкай, не зевай</w:t>
      </w:r>
      <w:r w:rsidRPr="00964064">
        <w:rPr>
          <w:rFonts w:ascii="Times New Roman" w:hAnsi="Times New Roman"/>
          <w:b/>
          <w:sz w:val="28"/>
          <w:szCs w:val="28"/>
        </w:rPr>
        <w:t xml:space="preserve">» </w:t>
      </w:r>
    </w:p>
    <w:p w:rsidR="00AC2EDD" w:rsidRPr="006A3DD4" w:rsidRDefault="00AC2EDD" w:rsidP="00AC2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064">
        <w:rPr>
          <w:rFonts w:ascii="Times New Roman" w:hAnsi="Times New Roman"/>
          <w:b/>
          <w:sz w:val="28"/>
          <w:szCs w:val="28"/>
        </w:rPr>
        <w:t>Цель игры: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3DD4">
        <w:rPr>
          <w:rFonts w:ascii="Times New Roman" w:hAnsi="Times New Roman"/>
          <w:b/>
          <w:sz w:val="28"/>
          <w:szCs w:val="28"/>
        </w:rPr>
        <w:t xml:space="preserve">развитие навыка звукового анализа слова. </w:t>
      </w:r>
    </w:p>
    <w:p w:rsidR="00AC2EDD" w:rsidRDefault="00AC2EDD" w:rsidP="00AC2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щелкает </w:t>
      </w:r>
      <w:proofErr w:type="spellStart"/>
      <w:r>
        <w:rPr>
          <w:rFonts w:ascii="Times New Roman" w:hAnsi="Times New Roman"/>
          <w:sz w:val="28"/>
          <w:szCs w:val="28"/>
        </w:rPr>
        <w:t>снаперсом</w:t>
      </w:r>
      <w:proofErr w:type="spellEnd"/>
      <w:r>
        <w:rPr>
          <w:rFonts w:ascii="Times New Roman" w:hAnsi="Times New Roman"/>
          <w:sz w:val="28"/>
          <w:szCs w:val="28"/>
        </w:rPr>
        <w:t>, если услышит заданный звук в слове</w:t>
      </w:r>
      <w:r w:rsidRPr="006453C7">
        <w:rPr>
          <w:rFonts w:ascii="Times New Roman" w:hAnsi="Times New Roman"/>
          <w:sz w:val="28"/>
          <w:szCs w:val="28"/>
        </w:rPr>
        <w:t xml:space="preserve">. </w:t>
      </w:r>
    </w:p>
    <w:p w:rsidR="00AC2EDD" w:rsidRDefault="00AC2EDD" w:rsidP="00AC2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ИГРУШКА ТРУБКА</w:t>
      </w:r>
    </w:p>
    <w:p w:rsidR="00AC2EDD" w:rsidRDefault="00AC2EDD" w:rsidP="00AC2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Pr="0096406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Выложи букву</w:t>
      </w:r>
      <w:r w:rsidRPr="00964064">
        <w:rPr>
          <w:rFonts w:ascii="Times New Roman" w:hAnsi="Times New Roman"/>
          <w:b/>
          <w:sz w:val="28"/>
          <w:szCs w:val="28"/>
        </w:rPr>
        <w:t xml:space="preserve">» </w:t>
      </w:r>
    </w:p>
    <w:p w:rsidR="00AC2EDD" w:rsidRPr="006A3DD4" w:rsidRDefault="00AC2EDD" w:rsidP="00AC2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064">
        <w:rPr>
          <w:rFonts w:ascii="Times New Roman" w:hAnsi="Times New Roman"/>
          <w:b/>
          <w:sz w:val="28"/>
          <w:szCs w:val="28"/>
        </w:rPr>
        <w:t>Цель игры:</w:t>
      </w:r>
      <w:r>
        <w:rPr>
          <w:rFonts w:ascii="Times New Roman" w:hAnsi="Times New Roman"/>
          <w:b/>
          <w:sz w:val="28"/>
          <w:szCs w:val="28"/>
        </w:rPr>
        <w:t xml:space="preserve"> развитие творческого мышления, воображения</w:t>
      </w:r>
      <w:r w:rsidRPr="006A3DD4">
        <w:rPr>
          <w:rFonts w:ascii="Times New Roman" w:hAnsi="Times New Roman"/>
          <w:b/>
          <w:sz w:val="28"/>
          <w:szCs w:val="28"/>
        </w:rPr>
        <w:t xml:space="preserve">. </w:t>
      </w:r>
    </w:p>
    <w:p w:rsidR="00AC2EDD" w:rsidRPr="00AC2EDD" w:rsidRDefault="00AC2EDD" w:rsidP="00AC2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ab/>
        <w:t>Предлагаем ребенку с помощью трубочек выложить заданную букву</w:t>
      </w:r>
    </w:p>
    <w:p w:rsidR="006D0857" w:rsidRDefault="006D0857" w:rsidP="006D085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856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развития связной речи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проигрываем различные сказки с мякишами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D0857" w:rsidRDefault="006D0857" w:rsidP="006D085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D12D2">
        <w:rPr>
          <w:rFonts w:ascii="Times New Roman" w:eastAsia="Times New Roman" w:hAnsi="Times New Roman"/>
          <w:b/>
          <w:bCs/>
          <w:color w:val="000000"/>
          <w:lang w:eastAsia="ru-RU"/>
        </w:rPr>
        <w:t>ПРЕДЛАГАЕМ ВАШЕМУ ВНИМАНИЮ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сказку «Репка».</w:t>
      </w:r>
      <w:bookmarkStart w:id="0" w:name="_GoBack"/>
      <w:bookmarkEnd w:id="0"/>
    </w:p>
    <w:sectPr w:rsidR="006D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D39ED"/>
    <w:multiLevelType w:val="multilevel"/>
    <w:tmpl w:val="F22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57"/>
    <w:rsid w:val="005D12D2"/>
    <w:rsid w:val="006D0857"/>
    <w:rsid w:val="00A32278"/>
    <w:rsid w:val="00AC2EDD"/>
    <w:rsid w:val="00D42A0F"/>
    <w:rsid w:val="00D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67A8-27B2-4F4D-BBDF-26120A8A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Метис</cp:lastModifiedBy>
  <cp:revision>3</cp:revision>
  <dcterms:created xsi:type="dcterms:W3CDTF">2024-03-04T06:37:00Z</dcterms:created>
  <dcterms:modified xsi:type="dcterms:W3CDTF">2024-04-22T02:32:00Z</dcterms:modified>
</cp:coreProperties>
</file>