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E31A71">
        <w:rPr>
          <w:b/>
          <w:bCs/>
          <w:kern w:val="36"/>
          <w:sz w:val="28"/>
          <w:szCs w:val="28"/>
        </w:rPr>
        <w:t>СОВЕТЫ ПСИХОЛОГА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0"/>
        <w:rPr>
          <w:b/>
          <w:bCs/>
          <w:kern w:val="36"/>
          <w:sz w:val="28"/>
          <w:szCs w:val="28"/>
        </w:rPr>
      </w:pPr>
    </w:p>
    <w:p w:rsidR="00E31A71" w:rsidRPr="00E31A71" w:rsidRDefault="00E31A71" w:rsidP="001C157D">
      <w:pPr>
        <w:shd w:val="clear" w:color="auto" w:fill="FFFFFF"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31A71">
        <w:rPr>
          <w:b/>
          <w:bCs/>
          <w:kern w:val="36"/>
          <w:sz w:val="28"/>
          <w:szCs w:val="28"/>
        </w:rPr>
        <w:t>Это разрушительно: как избавиться от привычки повышать голос на ребенка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 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31A71">
        <w:rPr>
          <w:bCs/>
          <w:sz w:val="28"/>
          <w:szCs w:val="28"/>
        </w:rPr>
        <w:t>Многие родители знают, что кричать на детей — это неправильно. Но вместе с тем им кажется, что только так они могут их услышать. И это огромное заблуждение. Если вам не удается объясняться с ребенком без повышения голоса, срочно предпринимайте меры. Крик — это то, что разрушающе действует и на вас, и на ваших детей.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Вот</w:t>
      </w:r>
      <w:r w:rsidRPr="00E31A71">
        <w:rPr>
          <w:sz w:val="28"/>
          <w:szCs w:val="28"/>
        </w:rPr>
        <w:t xml:space="preserve"> что происходит, когда вы не контролируете свой </w:t>
      </w:r>
      <w:hyperlink r:id="rId6" w:history="1">
        <w:r w:rsidRPr="00E31A71">
          <w:rPr>
            <w:sz w:val="28"/>
            <w:szCs w:val="28"/>
          </w:rPr>
          <w:t>голос</w:t>
        </w:r>
      </w:hyperlink>
      <w:r w:rsidRPr="00E31A71">
        <w:rPr>
          <w:sz w:val="28"/>
          <w:szCs w:val="28"/>
        </w:rPr>
        <w:t>: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b/>
          <w:bCs/>
          <w:sz w:val="28"/>
          <w:szCs w:val="28"/>
        </w:rPr>
        <w:t>Звуковая атака блокирует у ребенка мыслительный процесс.</w:t>
      </w:r>
      <w:r w:rsidRPr="00E31A71">
        <w:rPr>
          <w:sz w:val="28"/>
          <w:szCs w:val="28"/>
        </w:rPr>
        <w:t> 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Кроме того, как у взрослых, так и у детей в кризисные моменты срабатывает реакция, которую психологи называют «бей-беги-замри». Этот механизм предусмотрен природой для выживания в экстренных ситуациях. А когда </w:t>
      </w:r>
      <w:hyperlink r:id="rId7" w:history="1">
        <w:r w:rsidRPr="00E31A71">
          <w:rPr>
            <w:sz w:val="28"/>
            <w:szCs w:val="28"/>
          </w:rPr>
          <w:t>начинает орать</w:t>
        </w:r>
      </w:hyperlink>
      <w:r w:rsidRPr="00E31A71">
        <w:rPr>
          <w:sz w:val="28"/>
          <w:szCs w:val="28"/>
        </w:rPr>
        <w:t> родная мать или отец, ребенок на подсознательном уровне понимает это как «Тревога! Есть опасность!». А разве в таких условиях можно нормально дума</w:t>
      </w:r>
      <w:r w:rsidRPr="00E31A71">
        <w:rPr>
          <w:sz w:val="28"/>
          <w:szCs w:val="28"/>
        </w:rPr>
        <w:t xml:space="preserve">ть? Конечно же,  </w:t>
      </w:r>
      <w:r w:rsidRPr="00E31A71">
        <w:rPr>
          <w:b/>
          <w:sz w:val="28"/>
          <w:szCs w:val="28"/>
        </w:rPr>
        <w:t>НЕТ!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Наша работа как родителя — воспитывать своего ребенка. Мы передаем ему свои навыки, манеру общения и даже интонации голоса. 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b/>
          <w:bCs/>
          <w:sz w:val="28"/>
          <w:szCs w:val="28"/>
        </w:rPr>
        <w:t>Если вы кричите, то не удивляйтесь, что малыш будет покрикивать в ответ</w:t>
      </w:r>
      <w:r w:rsidRPr="00E31A71">
        <w:rPr>
          <w:sz w:val="28"/>
          <w:szCs w:val="28"/>
        </w:rPr>
        <w:t>. Нет, это не дерзость с его стороны, а норма, которая принята в семье. Помните, что после 10 лет криков перевоспитать подростка будет крайне сложно. А орущий ребенок в переходном возрасте — это особенно трудный ребенок.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E31A71">
        <w:rPr>
          <w:iCs/>
          <w:sz w:val="28"/>
          <w:szCs w:val="28"/>
        </w:rPr>
        <w:t>Родительский крик приучает ребенка игнорировать обычную нормальную речь до тех пор, пока говорящий не начнет повышать голос.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Чтобы отучить сына или дочь от привычки </w:t>
      </w:r>
      <w:hyperlink r:id="rId8" w:history="1">
        <w:r w:rsidRPr="001C157D">
          <w:rPr>
            <w:b/>
            <w:sz w:val="28"/>
            <w:szCs w:val="28"/>
            <w:u w:val="single"/>
          </w:rPr>
          <w:t>разговаривать</w:t>
        </w:r>
      </w:hyperlink>
      <w:r w:rsidRPr="001C157D">
        <w:rPr>
          <w:b/>
          <w:sz w:val="28"/>
          <w:szCs w:val="28"/>
          <w:u w:val="single"/>
        </w:rPr>
        <w:t> на повышенных тонах,</w:t>
      </w:r>
      <w:r w:rsidRPr="00E31A71">
        <w:rPr>
          <w:sz w:val="28"/>
          <w:szCs w:val="28"/>
        </w:rPr>
        <w:t xml:space="preserve"> придется в первую очередь взяться за себя самого.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Научиться говорить спокойно и показать пример своем</w:t>
      </w:r>
      <w:r w:rsidRPr="00E31A71">
        <w:rPr>
          <w:sz w:val="28"/>
          <w:szCs w:val="28"/>
        </w:rPr>
        <w:t>у ребенку помогут следующие советы: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1. </w:t>
      </w:r>
      <w:r w:rsidRPr="00E31A71">
        <w:rPr>
          <w:b/>
          <w:bCs/>
          <w:sz w:val="28"/>
          <w:szCs w:val="28"/>
        </w:rPr>
        <w:t>Контролируйте свои эмоции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>Одна из важнейших родительских задач — держать себя в руках при общении с ребенком. Не забывайте, что дети в первую очередь </w:t>
      </w:r>
      <w:hyperlink r:id="rId9" w:history="1">
        <w:r w:rsidRPr="00E31A71">
          <w:rPr>
            <w:b/>
            <w:sz w:val="28"/>
            <w:szCs w:val="28"/>
            <w:u w:val="single"/>
          </w:rPr>
          <w:t>подражают</w:t>
        </w:r>
      </w:hyperlink>
      <w:r w:rsidRPr="00E31A71">
        <w:rPr>
          <w:b/>
          <w:sz w:val="28"/>
          <w:szCs w:val="28"/>
          <w:u w:val="single"/>
        </w:rPr>
        <w:t> маме и папе</w:t>
      </w:r>
      <w:r w:rsidRPr="00E31A71">
        <w:rPr>
          <w:sz w:val="28"/>
          <w:szCs w:val="28"/>
        </w:rPr>
        <w:t>, какие бы манеры те ни имели. </w:t>
      </w:r>
      <w:r w:rsidRPr="00E31A71">
        <w:rPr>
          <w:b/>
          <w:bCs/>
          <w:sz w:val="28"/>
          <w:szCs w:val="28"/>
        </w:rPr>
        <w:t>Если вы часто бываете вспыльчивым, просто возьмите за правило откладывать выяснение отношений с ребенком до тех пор, пока не остынете.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2. </w:t>
      </w:r>
      <w:r w:rsidRPr="00E31A71">
        <w:rPr>
          <w:b/>
          <w:bCs/>
          <w:sz w:val="28"/>
          <w:szCs w:val="28"/>
        </w:rPr>
        <w:t>Попросите членов семьи контролировать ваши эмоции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 xml:space="preserve">Наверное, не очень приятно признавать, что вы вынуждены просить детей вас «воспитывать». А с </w:t>
      </w:r>
      <w:r w:rsidRPr="00E31A71">
        <w:rPr>
          <w:sz w:val="28"/>
          <w:szCs w:val="28"/>
        </w:rPr>
        <w:lastRenderedPageBreak/>
        <w:t>другой стороны, кто еще может так хорошо за вами проследить? </w:t>
      </w:r>
      <w:r w:rsidRPr="00E31A71">
        <w:rPr>
          <w:b/>
          <w:bCs/>
          <w:sz w:val="28"/>
          <w:szCs w:val="28"/>
        </w:rPr>
        <w:t>Просто скажите им, что вы только учитесь говорить спокойно, поэтому возможны ошибки.</w:t>
      </w:r>
      <w:r w:rsidRPr="00E31A71">
        <w:rPr>
          <w:sz w:val="28"/>
          <w:szCs w:val="28"/>
        </w:rPr>
        <w:t> А учиться вместе веселее!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3. </w:t>
      </w:r>
      <w:r w:rsidRPr="00E31A71">
        <w:rPr>
          <w:b/>
          <w:bCs/>
          <w:sz w:val="28"/>
          <w:szCs w:val="28"/>
        </w:rPr>
        <w:t>Не забывайте, что дети — это не взрослые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>Иногда так сложно понять, почему сын или дочка не может услышать простых вещей! «Я же сказала тебе, чтобы ты не играл в мяч в этой комнате! Ты сейчас разобьешь люстру!» — кричим мы во весь голос и видим, что ребенок продолжает испытывать наши нервы. «Почему? Он это специально!» — можете вы подумать.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Нет, у ребенка не стоит цель испортить вашу жизнь. Его цель — получить опыт, а для него нужно проверять границы дозволенного. Но! Это не значит, что эти границы нужно устанавливать с помощью крика — наоборот, </w:t>
      </w:r>
      <w:r w:rsidRPr="00E31A71">
        <w:rPr>
          <w:b/>
          <w:bCs/>
          <w:sz w:val="28"/>
          <w:szCs w:val="28"/>
        </w:rPr>
        <w:t>научите ребенка </w:t>
      </w:r>
      <w:hyperlink r:id="rId10" w:history="1">
        <w:r w:rsidRPr="00E31A71">
          <w:rPr>
            <w:b/>
            <w:bCs/>
            <w:sz w:val="28"/>
            <w:szCs w:val="28"/>
            <w:u w:val="single"/>
          </w:rPr>
          <w:t>слышать просьбы</w:t>
        </w:r>
      </w:hyperlink>
      <w:r w:rsidRPr="00E31A71">
        <w:rPr>
          <w:b/>
          <w:bCs/>
          <w:sz w:val="28"/>
          <w:szCs w:val="28"/>
        </w:rPr>
        <w:t>, произнесенные спокойно.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4. </w:t>
      </w:r>
      <w:r w:rsidRPr="00E31A71">
        <w:rPr>
          <w:b/>
          <w:bCs/>
          <w:sz w:val="28"/>
          <w:szCs w:val="28"/>
        </w:rPr>
        <w:t>Не копите в себе «хворост для костра»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>В течение дня мы можем столкнуться с сотнями провоцирующих гнев ситуаций. Но на работе мы обязаны держать себя в руках. Мы копим в себе «горючее», чтобы вечером дома «зажечь». А как приятно выпускать плохую энергию через крик! </w:t>
      </w:r>
      <w:r w:rsidRPr="00E31A71">
        <w:rPr>
          <w:b/>
          <w:bCs/>
          <w:sz w:val="28"/>
          <w:szCs w:val="28"/>
        </w:rPr>
        <w:t>Ищите способы успокоиться и расслабиться — и только после этого беритесь, например, за проверку домашнего задания своего школьника.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5. </w:t>
      </w:r>
      <w:r w:rsidRPr="00E31A71">
        <w:rPr>
          <w:b/>
          <w:bCs/>
          <w:sz w:val="28"/>
          <w:szCs w:val="28"/>
        </w:rPr>
        <w:t>Сопереживайте детям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 xml:space="preserve">Чтобы не провоцировать ваш крик, ребенок должен хорошо себя вести. Чтобы его поведение было хорошим, ему нужно научиться бороться </w:t>
      </w:r>
      <w:r w:rsidRPr="001C157D">
        <w:rPr>
          <w:b/>
          <w:sz w:val="28"/>
          <w:szCs w:val="28"/>
        </w:rPr>
        <w:t>с </w:t>
      </w:r>
      <w:hyperlink r:id="rId11" w:history="1">
        <w:r w:rsidRPr="001C157D">
          <w:rPr>
            <w:b/>
            <w:sz w:val="28"/>
            <w:szCs w:val="28"/>
            <w:u w:val="single"/>
          </w:rPr>
          <w:t>плохими эмоциями</w:t>
        </w:r>
      </w:hyperlink>
      <w:r w:rsidRPr="001C157D">
        <w:rPr>
          <w:b/>
          <w:sz w:val="28"/>
          <w:szCs w:val="28"/>
        </w:rPr>
        <w:t>.</w:t>
      </w:r>
      <w:r w:rsidRPr="00E31A71">
        <w:rPr>
          <w:sz w:val="28"/>
          <w:szCs w:val="28"/>
        </w:rPr>
        <w:t xml:space="preserve"> А чтобы справиться со своими эмоциями, ребенку необходимо их распознать. Итак, </w:t>
      </w:r>
      <w:r w:rsidRPr="00E31A71">
        <w:rPr>
          <w:b/>
          <w:bCs/>
          <w:sz w:val="28"/>
          <w:szCs w:val="28"/>
        </w:rPr>
        <w:t>начинайте с конца этой цепочки: сопереживайте ребенку, помогайте ему осознать, что его расстраивает.</w:t>
      </w:r>
      <w:r w:rsidRPr="00E31A71">
        <w:rPr>
          <w:sz w:val="28"/>
          <w:szCs w:val="28"/>
        </w:rPr>
        <w:t> Этим вы предотвратите ваше столкновение.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6. </w:t>
      </w:r>
      <w:r w:rsidRPr="00E31A71">
        <w:rPr>
          <w:b/>
          <w:bCs/>
          <w:sz w:val="28"/>
          <w:szCs w:val="28"/>
        </w:rPr>
        <w:t>Посмотрите на ситуацию глазами ребенка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>Когда дети видят, что мы их понимаем, они, скорее всего, пойдут на контакт (ведь вы — их сторонник). А зачем ребенку кричать, если нет необходимости доносить до вас какие-то понятные только ему истины? И вам не придется поднимать голос, потому что он сейчас — «на вашей волне».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1A71">
        <w:rPr>
          <w:sz w:val="28"/>
          <w:szCs w:val="28"/>
        </w:rPr>
        <w:t>Но здесь важно понимать, что есть вещи, которые вы как взрослый не можете воспринимать всерьез. Поэтому </w:t>
      </w:r>
      <w:r w:rsidRPr="00E31A71">
        <w:rPr>
          <w:b/>
          <w:bCs/>
          <w:sz w:val="28"/>
          <w:szCs w:val="28"/>
        </w:rPr>
        <w:t>просто поймите малыша, что именно сейчас какая-то мелочь для него — почти вопрос жизни и смерти</w:t>
      </w:r>
      <w:r w:rsidRPr="00E31A71">
        <w:rPr>
          <w:sz w:val="28"/>
          <w:szCs w:val="28"/>
        </w:rPr>
        <w:t>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7. </w:t>
      </w:r>
      <w:r w:rsidRPr="00E31A71">
        <w:rPr>
          <w:b/>
          <w:bCs/>
          <w:sz w:val="28"/>
          <w:szCs w:val="28"/>
        </w:rPr>
        <w:t>Когда начинаете злиться — остановитесь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 xml:space="preserve">Даже если вы уже </w:t>
      </w:r>
      <w:proofErr w:type="gramStart"/>
      <w:r w:rsidRPr="00E31A71">
        <w:rPr>
          <w:sz w:val="28"/>
          <w:szCs w:val="28"/>
        </w:rPr>
        <w:t>вовсю</w:t>
      </w:r>
      <w:proofErr w:type="gramEnd"/>
      <w:r w:rsidRPr="00E31A71">
        <w:rPr>
          <w:sz w:val="28"/>
          <w:szCs w:val="28"/>
        </w:rPr>
        <w:t xml:space="preserve"> кричите, вам следует остановиться буквально на полуслове. </w:t>
      </w:r>
      <w:r w:rsidRPr="00E31A71">
        <w:rPr>
          <w:b/>
          <w:bCs/>
          <w:sz w:val="28"/>
          <w:szCs w:val="28"/>
        </w:rPr>
        <w:t>Дышите глубоко, разотрите кисти рук и помолчите</w:t>
      </w:r>
      <w:r w:rsidRPr="00E31A71">
        <w:rPr>
          <w:sz w:val="28"/>
          <w:szCs w:val="28"/>
        </w:rPr>
        <w:t>, пока не успокоитесь полностью.</w:t>
      </w:r>
    </w:p>
    <w:p w:rsidR="00E31A71" w:rsidRPr="00E31A71" w:rsidRDefault="00E31A71" w:rsidP="001C157D">
      <w:pPr>
        <w:shd w:val="clear" w:color="auto" w:fill="FFFFFF"/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E31A71">
        <w:rPr>
          <w:b/>
          <w:bCs/>
          <w:sz w:val="28"/>
          <w:szCs w:val="28"/>
        </w:rPr>
        <w:t xml:space="preserve">8. </w:t>
      </w:r>
      <w:r w:rsidRPr="00E31A71">
        <w:rPr>
          <w:b/>
          <w:bCs/>
          <w:sz w:val="28"/>
          <w:szCs w:val="28"/>
        </w:rPr>
        <w:t>«Остывайте» в одиночестве</w:t>
      </w:r>
      <w:r w:rsidRPr="00E31A71">
        <w:rPr>
          <w:b/>
          <w:bCs/>
          <w:sz w:val="28"/>
          <w:szCs w:val="28"/>
        </w:rPr>
        <w:t xml:space="preserve">. </w:t>
      </w:r>
      <w:r w:rsidRPr="00E31A71">
        <w:rPr>
          <w:sz w:val="28"/>
          <w:szCs w:val="28"/>
        </w:rPr>
        <w:t>Как только вы поймали себя на том, что вот-вот начнется словесная буря, </w:t>
      </w:r>
      <w:r w:rsidRPr="00E31A71">
        <w:rPr>
          <w:b/>
          <w:bCs/>
          <w:sz w:val="28"/>
          <w:szCs w:val="28"/>
        </w:rPr>
        <w:t>уйдите в другую комнату</w:t>
      </w:r>
      <w:r w:rsidRPr="00E31A71">
        <w:rPr>
          <w:sz w:val="28"/>
          <w:szCs w:val="28"/>
        </w:rPr>
        <w:t>. Пока вы не будете видеть того, на кого </w:t>
      </w:r>
      <w:hyperlink r:id="rId12" w:history="1">
        <w:r w:rsidRPr="00E31A71">
          <w:rPr>
            <w:sz w:val="28"/>
            <w:szCs w:val="28"/>
          </w:rPr>
          <w:t>вам хочется покричать</w:t>
        </w:r>
      </w:hyperlink>
      <w:r w:rsidRPr="00E31A71">
        <w:rPr>
          <w:sz w:val="28"/>
          <w:szCs w:val="28"/>
        </w:rPr>
        <w:t>, соблазн покричать будет постепенно улетучиваться</w:t>
      </w:r>
      <w:r w:rsidRPr="00E31A71">
        <w:rPr>
          <w:sz w:val="28"/>
          <w:szCs w:val="28"/>
        </w:rPr>
        <w:t>.</w:t>
      </w:r>
    </w:p>
    <w:p w:rsidR="00D57849" w:rsidRPr="00E31A71" w:rsidRDefault="00D57849" w:rsidP="001C157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D57849" w:rsidRPr="00E31A71" w:rsidSect="001C15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EAD"/>
    <w:multiLevelType w:val="multilevel"/>
    <w:tmpl w:val="F19C7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B35C5"/>
    <w:multiLevelType w:val="multilevel"/>
    <w:tmpl w:val="04C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B"/>
    <w:rsid w:val="0000503B"/>
    <w:rsid w:val="001C157D"/>
    <w:rsid w:val="00D57849"/>
    <w:rsid w:val="00E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1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1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detskiy-goroskop/kak-razgovarivat-s-rebenkom-po-znaku-zodiak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5-psihologicheskih-nakazaniy-kotorye-slomayut-zhizn-vashemu-rebenku.htm" TargetMode="External"/><Relationship Id="rId12" Type="http://schemas.openxmlformats.org/officeDocument/2006/relationships/hyperlink" Target="https://letidor.ru/psihologiya/yuliya-gippenreyter-kogda-vy-razgovarivaete-s-rebenkom-pomolchit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zdorove/kuda-propadaet-golos-i-kak-ego-vernut.htm" TargetMode="External"/><Relationship Id="rId11" Type="http://schemas.openxmlformats.org/officeDocument/2006/relationships/hyperlink" Target="https://letidor.ru/psihologiya/pro-negativnye-emocii-roditele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tidor.ru/psihologiya/kak-zastavit-rebenka-slusha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idor.ru/psihologiya/ne-sotvori-sebe-kumira-chto-delat-roditelyam-esli-rebenok-fanatee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2023-03-06T06:08:00Z</dcterms:created>
  <dcterms:modified xsi:type="dcterms:W3CDTF">2023-03-06T06:30:00Z</dcterms:modified>
</cp:coreProperties>
</file>