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9D" w:rsidRPr="00AA3D9D" w:rsidRDefault="00AA3D9D" w:rsidP="00AA3D9D">
      <w:pPr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AA3D9D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Консультация для воспитателей</w:t>
      </w:r>
      <w:bookmarkStart w:id="0" w:name="_GoBack"/>
      <w:bookmarkEnd w:id="0"/>
    </w:p>
    <w:p w:rsidR="00AA3D9D" w:rsidRPr="00AA3D9D" w:rsidRDefault="00AA3D9D" w:rsidP="00AA3D9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A3D9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"Инновационные технологии в развитии речи детей дошкольного возраста"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Мы знаем, что овладение связной устной речью – важнейшее условие успешной подготовки детей к обучению в школе.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К сожалению, большинство поступающих в школу детей не владеют навыками связной речи в достаточном объёме. На сегодняшний день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ребёнок – дошкольник, обладающий хорошей речью – явление очень редкое. В речи детей существуют множество проблем.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Односложная, состоящая лишь из простых предложений речь.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Бедность речи. Недостаточный словарный запас.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Употребление нелитературных слов и выражений.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Неспособность выстроить монолог: например, описательный рассказ на предложенную тему, пересказ текста своими словами.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Отсутствие умения обосновать свои утверждения.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Отсутствие навыков культуры речи: неумение использовать интонации, регулировать громкость голоса и темп речи и т. д.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Чтобы помочь детям научиться связно излагать свои мысли, рассказывать о различных событиях из окружающей жизни нужно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использовать инновационные технологии в развитии речи.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Когда используешь в своей работе что–то новое, интересное – увлекаешься сам, а соответственно и увлекаешь детей, а когда данная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деятельность приносит ощутимый, видимый результат – это интереснее и увлекательнее вдвойне.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Сегодня существует множество технологий и методов, которые позволяют активизировать познавательную деятельность и способствует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развитию речи, одним из таких методов является дидактический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(слово франц.) в переводе означает нерифмованное стихотворение из пяти строк. Родиной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можно считать США в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lastRenderedPageBreak/>
        <w:t xml:space="preserve">начале XX века. Американская поэтесса Аделаида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Крэпси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разработала эту форму.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, который используется с дидактическими целями, называется дидактическим. В дидактическом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самое главное -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это смысловое содержание и часть речи, которая используется в каждой строке.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В педагогических и образовательных целях, может использоваться как результативный метод развития образной речи,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интеллектуальных и аналитических способностей.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Существуют определенные правила написания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. Он состоит из 5-ти строк. Его форма напоминает «елочку».</w:t>
      </w:r>
    </w:p>
    <w:p w:rsidR="00AA3D9D" w:rsidRPr="00AA3D9D" w:rsidRDefault="00AA3D9D" w:rsidP="00AA3D9D">
      <w:pPr>
        <w:rPr>
          <w:rFonts w:ascii="Times New Roman" w:hAnsi="Times New Roman" w:cs="Times New Roman"/>
          <w:b/>
          <w:sz w:val="28"/>
          <w:szCs w:val="28"/>
        </w:rPr>
      </w:pPr>
      <w:r w:rsidRPr="00AA3D9D">
        <w:rPr>
          <w:rFonts w:ascii="Times New Roman" w:hAnsi="Times New Roman" w:cs="Times New Roman"/>
          <w:b/>
          <w:sz w:val="28"/>
          <w:szCs w:val="28"/>
        </w:rPr>
        <w:t xml:space="preserve">Правила написания </w:t>
      </w:r>
      <w:proofErr w:type="spellStart"/>
      <w:r w:rsidRPr="00AA3D9D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b/>
          <w:sz w:val="28"/>
          <w:szCs w:val="28"/>
        </w:rPr>
        <w:t>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1-я строка (вершина «елочки») – заголовок, тема, состоящая из одного слова, обычно это явление или предмет, о котором идет речь. Части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речи- это существительное или местоимение, и отвечает на вопросы: кто? что?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2-я строка – два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9D">
        <w:rPr>
          <w:rFonts w:ascii="Times New Roman" w:hAnsi="Times New Roman" w:cs="Times New Roman"/>
          <w:sz w:val="28"/>
          <w:szCs w:val="28"/>
        </w:rPr>
        <w:t>которые описывают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9D">
        <w:rPr>
          <w:rFonts w:ascii="Times New Roman" w:hAnsi="Times New Roman" w:cs="Times New Roman"/>
          <w:sz w:val="28"/>
          <w:szCs w:val="28"/>
        </w:rPr>
        <w:t xml:space="preserve">и признаки этого предмета или явления, раскрывающие тему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9D">
        <w:rPr>
          <w:rFonts w:ascii="Times New Roman" w:hAnsi="Times New Roman" w:cs="Times New Roman"/>
          <w:sz w:val="28"/>
          <w:szCs w:val="28"/>
        </w:rPr>
        <w:t>Часть речи -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чаще прилагательное, реже причастие, отвечающее на вопрос: какой? какая? какое? какие?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3-я строка – состоит из трёх слов (глаголов или деепричастий, описывающих действия предмета и отвечающие на вопрос: что делает? что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делают?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4-я строка – четыре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9D">
        <w:rPr>
          <w:rFonts w:ascii="Times New Roman" w:hAnsi="Times New Roman" w:cs="Times New Roman"/>
          <w:sz w:val="28"/>
          <w:szCs w:val="28"/>
        </w:rPr>
        <w:t>ребенок выражает уже непосредственно свое мнение о затронутой теме. Это фраза или предложение, состоящее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из нескольких слов. Самый традиционный вариант, когда предложение состоит из четырех слов.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5-я строка (основание «елочки») – одно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9D">
        <w:rPr>
          <w:rFonts w:ascii="Times New Roman" w:hAnsi="Times New Roman" w:cs="Times New Roman"/>
          <w:sz w:val="28"/>
          <w:szCs w:val="28"/>
        </w:rPr>
        <w:t>(существительное) для выражения своих чувств, ассоциаций, связанных с предметом, о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котором говорится в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, или повторение сути, синоним,</w:t>
      </w:r>
      <w:r w:rsidRPr="00AA3D9D">
        <w:rPr>
          <w:rFonts w:ascii="Times New Roman" w:hAnsi="Times New Roman" w:cs="Times New Roman"/>
          <w:sz w:val="28"/>
          <w:szCs w:val="28"/>
        </w:rPr>
        <w:t xml:space="preserve"> </w:t>
      </w:r>
      <w:r w:rsidRPr="00AA3D9D">
        <w:rPr>
          <w:rFonts w:ascii="Times New Roman" w:hAnsi="Times New Roman" w:cs="Times New Roman"/>
          <w:sz w:val="28"/>
          <w:szCs w:val="28"/>
        </w:rPr>
        <w:t>обобщающее</w:t>
      </w:r>
      <w:r w:rsidRPr="00AA3D9D">
        <w:rPr>
          <w:rFonts w:ascii="Times New Roman" w:hAnsi="Times New Roman" w:cs="Times New Roman"/>
          <w:sz w:val="28"/>
          <w:szCs w:val="28"/>
        </w:rPr>
        <w:t xml:space="preserve"> </w:t>
      </w:r>
      <w:r w:rsidRPr="00AA3D9D">
        <w:rPr>
          <w:rFonts w:ascii="Times New Roman" w:hAnsi="Times New Roman" w:cs="Times New Roman"/>
          <w:sz w:val="28"/>
          <w:szCs w:val="28"/>
        </w:rPr>
        <w:t>слово.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для детей, которые пока не умеют читать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lastRenderedPageBreak/>
        <w:t>Пятая строка – последняя. Одно слово (существительное) для выражения своих чувств, ассоциаций, связанных с предметом, о котором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говорится в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, или повторение сути, синоним,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3D9D">
        <w:rPr>
          <w:rFonts w:ascii="Times New Roman" w:hAnsi="Times New Roman" w:cs="Times New Roman"/>
          <w:sz w:val="28"/>
          <w:szCs w:val="28"/>
        </w:rPr>
        <w:t>бобщающее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9D">
        <w:rPr>
          <w:rFonts w:ascii="Times New Roman" w:hAnsi="Times New Roman" w:cs="Times New Roman"/>
          <w:sz w:val="28"/>
          <w:szCs w:val="28"/>
        </w:rPr>
        <w:t>слово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для детей, которые пока не умеют читать: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слова-предметы (существительные)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слова-признаки (прилагательные)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слова-действия (глаголы)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 слова-предметы (существительные)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Работа по обучению дошкольников составлению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ведется поэтапно:</w:t>
      </w:r>
    </w:p>
    <w:p w:rsidR="00AA3D9D" w:rsidRPr="00AA3D9D" w:rsidRDefault="00AA3D9D" w:rsidP="00AA3D9D">
      <w:pPr>
        <w:rPr>
          <w:rFonts w:ascii="Times New Roman" w:hAnsi="Times New Roman" w:cs="Times New Roman"/>
          <w:b/>
          <w:sz w:val="28"/>
          <w:szCs w:val="28"/>
        </w:rPr>
      </w:pPr>
      <w:r w:rsidRPr="00AA3D9D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Для того чтобы правильно, полно, грамотно выразить свою мысль, ребенок должен иметь достаточный словарный запас. Поэтому работу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необходимо начинать с уточнения, расширения и совершенствования словаря.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b/>
          <w:sz w:val="28"/>
          <w:szCs w:val="28"/>
        </w:rPr>
        <w:t>Цель этапа</w:t>
      </w:r>
      <w:r w:rsidRPr="00AA3D9D">
        <w:rPr>
          <w:rFonts w:ascii="Times New Roman" w:hAnsi="Times New Roman" w:cs="Times New Roman"/>
          <w:sz w:val="28"/>
          <w:szCs w:val="28"/>
        </w:rPr>
        <w:t>: знакомство и обогащение словаря дошкольников словами-понятиями: «слово-предмет», «слово-определение», «слово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9D">
        <w:rPr>
          <w:rFonts w:ascii="Times New Roman" w:hAnsi="Times New Roman" w:cs="Times New Roman"/>
          <w:sz w:val="28"/>
          <w:szCs w:val="28"/>
        </w:rPr>
        <w:t>действие», «слово-ассоциация», «предложение», введение символов этих слов.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Через какие формы образовательной деятельности дошкольников проводится обогащение и активизация словаря: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-Словесные игры и упражнения («Кто это? Что это?», «Отгадай загадки», «Узнай по описанию», «Скажи, какой? какая? какое?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какие?», «Подбери признаки», «Кто что делает?» и другие).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-. Дидактические игры «Найди пару», «Кто что делает?», «Слова с противоположным значением» и др.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- Речевые тренинги (собрана картотека речевого материала для речевых тренингов).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-Игры малой подвижности («У Маланьи, у старушки», «Что мы делаем – не скажем», «Живые слова» и другие)</w:t>
      </w:r>
    </w:p>
    <w:p w:rsidR="00AA3D9D" w:rsidRPr="00AA3D9D" w:rsidRDefault="00AA3D9D" w:rsidP="00AA3D9D">
      <w:pPr>
        <w:rPr>
          <w:rFonts w:ascii="Times New Roman" w:hAnsi="Times New Roman" w:cs="Times New Roman"/>
          <w:b/>
          <w:sz w:val="28"/>
          <w:szCs w:val="28"/>
        </w:rPr>
      </w:pPr>
      <w:r w:rsidRPr="00AA3D9D">
        <w:rPr>
          <w:rFonts w:ascii="Times New Roman" w:hAnsi="Times New Roman" w:cs="Times New Roman"/>
          <w:b/>
          <w:sz w:val="28"/>
          <w:szCs w:val="28"/>
        </w:rPr>
        <w:t>II этап – основной.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lastRenderedPageBreak/>
        <w:t xml:space="preserve">Цель: знакомство с алгоритмом составления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, формирование первоначального умения составлять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(с помощью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педагога).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Существует алгоритм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для детей-дошкольников, которые пока не умеют читать. Предполагается, что с детьми дошкольного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возраста строгое, четкое соблюдение правил составления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необязательно. Так в четвертой строке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предложение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может состоять не из четырех слов, а из трех. Также можно вспомнить с детьми пословицу, крылатое выражение или афоризм на заданную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тему. А в пятой строке тоже одно слово необязательно, может быть два или три.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Для успешного овладения детьми данной технологии можно использовать разные способы работы с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: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-загадка». Педагог читает стихотворение, не называя первой строки, предлагая ребенку догадаться по содержанию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текста, о каком предмете или явлении идет речь.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2. «Нарисуй предмет-отгадку». Все дети одновременно рисуют отгадку. Затем рисунки вывешиваются на доске, и педагог может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видеть насколько у каждого ребенка есть знания о данном предмете. Насколько он правильно понимает смысл и значение слов.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лион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усвоил словарь лексической темы.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3. Составь «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по образцу»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4. «Закончи стихотворение». Ребенок называет слово последней строчки. Как правило – это обобщающее слово.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5. «Найди ошибки в стихотворении». В третьей и четвертой строчке педагог намеренно допускает ошибку в подборе признака или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действие нехарактерное для данного предмета.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6. «Чужое слово». Аналогичное задание.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7. «Один начинает, другой продолжает». Называется предмет. Один ребенок составляет вторую строку стихотворения, второй –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третью. Третью. Третий –четвертую, четвертый-пятую.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Эти игровые приемы помогают детям составлять более качественные тексты и поддерживать интерес к работе. После того, как дети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lastRenderedPageBreak/>
        <w:t>научатся составлять нерифмованные стихи, можно переходить к третьему этапу работы.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III этап практический. Самостоятельное составление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Цель: Формирование умения и совершенствование навыка составления дидактического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по лексическим темам.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Сначала все дети составляют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об одном предмете или природном явлении. После приобретения навыка самостоятельного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выполнения такого рода задания можно давать детям индивидуальные темы.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Для того чтобы разнообразить занятия по составлению нерифмованного стихотворения на этом этапе используем следующие игровые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приемы: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1. «Чей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D9D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AA3D9D">
        <w:rPr>
          <w:rFonts w:ascii="Times New Roman" w:hAnsi="Times New Roman" w:cs="Times New Roman"/>
          <w:sz w:val="28"/>
          <w:szCs w:val="28"/>
        </w:rPr>
        <w:t xml:space="preserve">?» Составляется дидактический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к разным словам-предметам, связанных между собой одной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лексической темой (например, разные виды одежды). А затем обсуждается, чей текст был наиболее удачным и почему.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». Детям предлагается цветок с несколькими лепестками. На каждом лепестке изображен предмет по определенной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лексической теме. Каждый ребенок, не глядя на картинку, отрывает лепесток и составляет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3. «Занимательный кубик». На каждой стороне кубика картинка с изображением предмета или явления. Дети по очереди бросают кубик,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выпавшая картинка и есть тема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4. «Волчок». Круглое поле делится на несколько секторов. В каждом секторе изображен предмет изучаемой лексической темы. Ребенок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вращает волчок на какой предмет попадет стрелка волчка, после окончания вращения, о том предмете составляется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5. «Отгадай загадку, и на отгадку составь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>»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с дошкольниками нужно помнить, что необходимо составлять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только на темы, хорошо известные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детям, и обязательно показывать образец.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 xml:space="preserve">Если составление </w:t>
      </w:r>
      <w:proofErr w:type="spellStart"/>
      <w:r w:rsidRPr="00AA3D9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A3D9D">
        <w:rPr>
          <w:rFonts w:ascii="Times New Roman" w:hAnsi="Times New Roman" w:cs="Times New Roman"/>
          <w:sz w:val="28"/>
          <w:szCs w:val="28"/>
        </w:rPr>
        <w:t xml:space="preserve"> вызывает затруднение, то можно помочь наводящими вопросами.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Что дает использование данной технологии детям дошкольного возраста?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lastRenderedPageBreak/>
        <w:t>Применение данной технологии помогает создать условия для развития личности, способной критически мыслить, т. е. исключать</w:t>
      </w:r>
    </w:p>
    <w:p w:rsidR="00AA3D9D" w:rsidRPr="00AA3D9D" w:rsidRDefault="00AA3D9D" w:rsidP="00AA3D9D">
      <w:pPr>
        <w:rPr>
          <w:rFonts w:ascii="Times New Roman" w:hAnsi="Times New Roman" w:cs="Times New Roman"/>
          <w:sz w:val="28"/>
          <w:szCs w:val="28"/>
        </w:rPr>
      </w:pPr>
      <w:r w:rsidRPr="00AA3D9D">
        <w:rPr>
          <w:rFonts w:ascii="Times New Roman" w:hAnsi="Times New Roman" w:cs="Times New Roman"/>
          <w:sz w:val="28"/>
          <w:szCs w:val="28"/>
        </w:rPr>
        <w:t>лишнее и выделять главное, обобщать, классифицировать.</w:t>
      </w:r>
    </w:p>
    <w:sectPr w:rsidR="00AA3D9D" w:rsidRPr="00AA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B1"/>
    <w:rsid w:val="003912B1"/>
    <w:rsid w:val="005C7DCC"/>
    <w:rsid w:val="00AA3D9D"/>
    <w:rsid w:val="00D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BF1C-77A5-464C-8D2B-5FBBE993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Метис</dc:creator>
  <cp:keywords/>
  <dc:description/>
  <cp:lastModifiedBy>Метис</cp:lastModifiedBy>
  <cp:revision>2</cp:revision>
  <dcterms:created xsi:type="dcterms:W3CDTF">2022-08-18T03:39:00Z</dcterms:created>
  <dcterms:modified xsi:type="dcterms:W3CDTF">2022-08-18T03:50:00Z</dcterms:modified>
</cp:coreProperties>
</file>