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C03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«Детский сад комбинированного вида №10 «Дюймовочка»</w:t>
      </w: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1"/>
        <w:tblpPr w:leftFromText="180" w:rightFromText="180" w:vertAnchor="text" w:horzAnchor="margin" w:tblpY="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E37D8" w:rsidRPr="001E37D8" w:rsidTr="001E37D8">
        <w:tc>
          <w:tcPr>
            <w:tcW w:w="4785" w:type="dxa"/>
          </w:tcPr>
          <w:p w:rsidR="001E37D8" w:rsidRPr="001E37D8" w:rsidRDefault="001E37D8" w:rsidP="001E37D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E37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СОГЛАСОВАНО</w:t>
            </w:r>
          </w:p>
          <w:p w:rsidR="001E37D8" w:rsidRPr="001E37D8" w:rsidRDefault="001E37D8" w:rsidP="001E37D8">
            <w:pPr>
              <w:spacing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</w:pPr>
            <w:r w:rsidRPr="001E37D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 xml:space="preserve">Начальник </w:t>
            </w:r>
          </w:p>
          <w:p w:rsidR="001E37D8" w:rsidRPr="001E37D8" w:rsidRDefault="001E37D8" w:rsidP="001E37D8">
            <w:pPr>
              <w:spacing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</w:pPr>
            <w:r w:rsidRPr="001E37D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МКУ «Управления образования администрации муниципального образования  «город Саянск»</w:t>
            </w:r>
          </w:p>
          <w:p w:rsidR="001E37D8" w:rsidRPr="001E37D8" w:rsidRDefault="001E37D8" w:rsidP="001E37D8">
            <w:pPr>
              <w:spacing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</w:pPr>
            <w:r w:rsidRPr="001E37D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__________________ О.В. Безродных</w:t>
            </w:r>
          </w:p>
          <w:p w:rsidR="001E37D8" w:rsidRPr="001E37D8" w:rsidRDefault="001E37D8" w:rsidP="001E37D8">
            <w:pPr>
              <w:spacing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</w:pPr>
            <w:r w:rsidRPr="001E37D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«______»____________201</w:t>
            </w:r>
            <w:r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7</w:t>
            </w:r>
            <w:r w:rsidRPr="001E37D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г.</w:t>
            </w:r>
          </w:p>
          <w:p w:rsidR="001E37D8" w:rsidRPr="001E37D8" w:rsidRDefault="001E37D8" w:rsidP="001E37D8">
            <w:pPr>
              <w:spacing w:line="240" w:lineRule="auto"/>
              <w:rPr>
                <w:rFonts w:ascii="Times New Roman" w:eastAsia="Calibri" w:hAnsi="Times New Roman" w:cs="Times New Roman"/>
                <w:b w:val="0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1E37D8" w:rsidRPr="001E37D8" w:rsidRDefault="001E37D8" w:rsidP="001E37D8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E37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УТВЕРЖДАЮ</w:t>
            </w:r>
          </w:p>
          <w:p w:rsidR="001E37D8" w:rsidRDefault="001E37D8" w:rsidP="001E37D8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Заведующий МДОУ</w:t>
            </w:r>
          </w:p>
          <w:p w:rsidR="001E37D8" w:rsidRDefault="001E37D8" w:rsidP="001E37D8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 xml:space="preserve">«Детский сад комбинированного вида №10 </w:t>
            </w:r>
          </w:p>
          <w:p w:rsidR="001E37D8" w:rsidRPr="001E37D8" w:rsidRDefault="001E37D8" w:rsidP="001E37D8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«Дюймовочка»</w:t>
            </w:r>
          </w:p>
          <w:p w:rsidR="001E37D8" w:rsidRPr="001E37D8" w:rsidRDefault="001E37D8" w:rsidP="001E37D8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</w:pPr>
            <w:r w:rsidRPr="001E37D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 xml:space="preserve">_______________ </w:t>
            </w:r>
            <w:r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Журавлева В.А.</w:t>
            </w:r>
          </w:p>
          <w:p w:rsidR="001E37D8" w:rsidRPr="001E37D8" w:rsidRDefault="001E37D8" w:rsidP="001E37D8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</w:pPr>
            <w:r w:rsidRPr="001E37D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«_____»_________________ 201</w:t>
            </w:r>
            <w:r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7</w:t>
            </w:r>
            <w:r w:rsidRPr="001E37D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г.</w:t>
            </w:r>
          </w:p>
          <w:p w:rsidR="001E37D8" w:rsidRPr="001E37D8" w:rsidRDefault="001E37D8" w:rsidP="001E37D8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ПРОГРАММА РАЗВИТИЯ </w:t>
      </w: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дошкольного образовательного учреждения </w:t>
      </w: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«Детский сад комбинированного вида №10 «Дюймовочка»</w:t>
      </w: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2017-2021 гг.</w:t>
      </w: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«Детский сад-открытое социокультурное образовательное пространство</w:t>
      </w: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социализации и развития ребенка»</w:t>
      </w:r>
    </w:p>
    <w:p w:rsidR="001E37D8" w:rsidRP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0C03" w:rsidRDefault="00C90C03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C90C03" w:rsidRDefault="00C90C03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E37D8" w:rsidRDefault="001E37D8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C90C03" w:rsidRPr="001E37D8" w:rsidRDefault="001E37D8" w:rsidP="001E37D8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37D8">
        <w:rPr>
          <w:rFonts w:ascii="Times New Roman" w:eastAsia="Times New Roman" w:hAnsi="Times New Roman" w:cs="Times New Roman"/>
          <w:b/>
          <w:sz w:val="28"/>
          <w:szCs w:val="28"/>
        </w:rPr>
        <w:t>Город Саянск</w:t>
      </w:r>
    </w:p>
    <w:p w:rsidR="00C90C03" w:rsidRDefault="00C90C03" w:rsidP="000E15CD">
      <w:pPr>
        <w:spacing w:after="0" w:line="240" w:lineRule="auto"/>
        <w:ind w:right="-24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E15CD" w:rsidRPr="005936AF" w:rsidRDefault="000E15CD" w:rsidP="000E15CD">
      <w:pPr>
        <w:spacing w:after="0" w:line="240" w:lineRule="auto"/>
        <w:ind w:right="-24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936A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0E15CD" w:rsidRPr="005936AF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Pr="005936AF" w:rsidRDefault="000E15CD" w:rsidP="00DD1E4B">
      <w:pPr>
        <w:tabs>
          <w:tab w:val="left" w:pos="568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936AF">
        <w:rPr>
          <w:rFonts w:ascii="Times New Roman" w:eastAsia="Times New Roman" w:hAnsi="Times New Roman" w:cs="Times New Roman"/>
          <w:sz w:val="28"/>
          <w:szCs w:val="28"/>
        </w:rPr>
        <w:t>Паспорт программы ..……………………………………………………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r w:rsidRPr="005936AF">
        <w:rPr>
          <w:rFonts w:ascii="Times New Roman" w:eastAsia="Times New Roman" w:hAnsi="Times New Roman" w:cs="Times New Roman"/>
          <w:sz w:val="28"/>
          <w:szCs w:val="28"/>
        </w:rPr>
        <w:t>….3</w:t>
      </w:r>
    </w:p>
    <w:p w:rsidR="000E15CD" w:rsidRDefault="000E15CD" w:rsidP="00DD1E4B">
      <w:pPr>
        <w:tabs>
          <w:tab w:val="left" w:pos="568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Введение…………………………………………………………………………...4</w:t>
      </w:r>
    </w:p>
    <w:p w:rsidR="000E15CD" w:rsidRDefault="000E15CD" w:rsidP="00DD1E4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Аналитический…………………………………………………………6</w:t>
      </w:r>
    </w:p>
    <w:p w:rsidR="000E15CD" w:rsidRDefault="000E15CD" w:rsidP="00DD1E4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Концептуальный………………………………………………………</w:t>
      </w:r>
      <w:r w:rsidR="00DD1E4B">
        <w:rPr>
          <w:rFonts w:ascii="Times New Roman" w:hAnsi="Times New Roman" w:cs="Times New Roman"/>
          <w:sz w:val="28"/>
          <w:szCs w:val="28"/>
        </w:rPr>
        <w:t xml:space="preserve"> .8</w:t>
      </w:r>
    </w:p>
    <w:p w:rsidR="000E15CD" w:rsidRPr="005936AF" w:rsidRDefault="000E15CD" w:rsidP="00DD1E4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3. </w:t>
      </w:r>
      <w:r w:rsidR="00DD1E4B">
        <w:rPr>
          <w:rFonts w:ascii="Times New Roman" w:hAnsi="Times New Roman" w:cs="Times New Roman"/>
          <w:sz w:val="28"/>
          <w:szCs w:val="28"/>
        </w:rPr>
        <w:t>Практический ………………………………………………………...14</w:t>
      </w:r>
    </w:p>
    <w:p w:rsidR="000E15CD" w:rsidRDefault="000E15CD" w:rsidP="00DD1E4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E15CD" w:rsidRPr="000E15CD" w:rsidRDefault="000E15CD" w:rsidP="000E15C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5C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Паспорт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0E15CD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0E15CD" w:rsidRPr="005936AF" w:rsidRDefault="000E15CD" w:rsidP="000E15C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7"/>
        <w:gridCol w:w="7654"/>
      </w:tblGrid>
      <w:tr w:rsidR="000E15CD" w:rsidRPr="008A02C8" w:rsidTr="000E15CD">
        <w:trPr>
          <w:trHeight w:val="27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5CD" w:rsidRPr="00412F78" w:rsidRDefault="000E15CD" w:rsidP="000E15CD">
            <w:pPr>
              <w:spacing w:after="0" w:line="240" w:lineRule="auto"/>
              <w:ind w:left="131" w:right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2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412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рограммы</w:t>
            </w:r>
          </w:p>
          <w:p w:rsidR="000E15CD" w:rsidRPr="00412F78" w:rsidRDefault="000E15CD" w:rsidP="000E15CD">
            <w:pPr>
              <w:spacing w:after="0" w:line="240" w:lineRule="auto"/>
              <w:ind w:left="284" w:right="284"/>
              <w:contextualSpacing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5CD" w:rsidRPr="00412F78" w:rsidRDefault="000E15CD" w:rsidP="000E15CD">
            <w:pPr>
              <w:spacing w:after="0" w:line="240" w:lineRule="auto"/>
              <w:ind w:left="170" w:right="1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F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Программа развития</w:t>
            </w:r>
            <w:r w:rsidRPr="00412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  <w:r w:rsidRPr="00412F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униципального дошкольного образовательного учреждения «Детский сад комбинированного вида №10 «Дюймовочка»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F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«Детский сад – открытое социокультурное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образовательное </w:t>
            </w:r>
            <w:r w:rsidRPr="00412F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пространство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F7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социализации и развития ребенка»</w:t>
            </w:r>
            <w:r w:rsidRPr="00412F7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12F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 – 202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412F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гг.</w:t>
            </w:r>
          </w:p>
        </w:tc>
      </w:tr>
      <w:tr w:rsidR="000E15CD" w:rsidRPr="008A02C8" w:rsidTr="000E15CD">
        <w:trPr>
          <w:trHeight w:val="27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5CD" w:rsidRPr="00412F78" w:rsidRDefault="000E15CD" w:rsidP="000E15CD">
            <w:pPr>
              <w:spacing w:after="0" w:line="240" w:lineRule="auto"/>
              <w:ind w:left="274"/>
              <w:contextualSpacing/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</w:pPr>
            <w:r w:rsidRPr="00412F7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>Основания для создания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5CD" w:rsidRDefault="000E15CD" w:rsidP="000E15CD">
            <w:pPr>
              <w:tabs>
                <w:tab w:val="left" w:pos="780"/>
              </w:tabs>
              <w:spacing w:after="0" w:line="240" w:lineRule="auto"/>
              <w:ind w:right="170"/>
              <w:contextualSpacing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  1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.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ab/>
              <w:t xml:space="preserve">Федеральный закон об образовании в Российской Федерации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 </w:t>
            </w:r>
          </w:p>
          <w:p w:rsidR="000E15CD" w:rsidRPr="00412F78" w:rsidRDefault="000E15CD" w:rsidP="000E15CD">
            <w:pPr>
              <w:tabs>
                <w:tab w:val="left" w:pos="780"/>
              </w:tabs>
              <w:spacing w:after="0" w:line="240" w:lineRule="auto"/>
              <w:ind w:left="131" w:right="170"/>
              <w:contextualSpacing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от 29 декабря 2012 года № 273-ФЗ;</w:t>
            </w:r>
          </w:p>
          <w:p w:rsidR="000E15CD" w:rsidRPr="00412F78" w:rsidRDefault="000E15CD" w:rsidP="000E15CD">
            <w:pPr>
              <w:tabs>
                <w:tab w:val="left" w:pos="780"/>
              </w:tabs>
              <w:spacing w:after="0" w:line="240" w:lineRule="auto"/>
              <w:ind w:left="170" w:right="170"/>
              <w:contextualSpacing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2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.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ab/>
              <w:t>Федеральная целевая программа развития образования на 2016 - 2020 годы (постановление Правительства РФ 23.05.2015 N 497);</w:t>
            </w:r>
          </w:p>
          <w:p w:rsidR="000E15CD" w:rsidRPr="00412F78" w:rsidRDefault="000E15CD" w:rsidP="000E15CD">
            <w:pPr>
              <w:tabs>
                <w:tab w:val="left" w:pos="780"/>
              </w:tabs>
              <w:spacing w:after="0" w:line="240" w:lineRule="auto"/>
              <w:ind w:left="170" w:right="170"/>
              <w:contextualSpacing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3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.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ab/>
              <w:t>Государственная программа «Доступная среда» на 2011 – 2020 гг.;</w:t>
            </w:r>
          </w:p>
          <w:p w:rsidR="000E15CD" w:rsidRPr="00412F78" w:rsidRDefault="000E15CD" w:rsidP="000E15CD">
            <w:pPr>
              <w:tabs>
                <w:tab w:val="left" w:pos="780"/>
              </w:tabs>
              <w:spacing w:after="0" w:line="240" w:lineRule="auto"/>
              <w:ind w:left="170" w:right="170"/>
              <w:contextualSpacing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4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.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ab/>
              <w:t>Профессиональный стандарт педагога от 18 октября 2013 г. №544н;</w:t>
            </w:r>
          </w:p>
          <w:p w:rsidR="000E15CD" w:rsidRPr="00412F78" w:rsidRDefault="000E15CD" w:rsidP="000E15CD">
            <w:pPr>
              <w:tabs>
                <w:tab w:val="left" w:pos="780"/>
              </w:tabs>
              <w:spacing w:after="0" w:line="240" w:lineRule="auto"/>
              <w:ind w:left="170" w:right="170"/>
              <w:contextualSpacing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5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.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ab/>
              <w:t>Приказ Министерства образования и науки Российской Федерации от 17 октября 2013 г. N 1155 г. Москва "Об утверждении федерального государственного образовательного стандарта дошкольного образования"</w:t>
            </w:r>
          </w:p>
          <w:p w:rsidR="000E15CD" w:rsidRPr="00412F78" w:rsidRDefault="000E15CD" w:rsidP="000E15CD">
            <w:pPr>
              <w:tabs>
                <w:tab w:val="left" w:pos="780"/>
              </w:tabs>
              <w:spacing w:after="0" w:line="240" w:lineRule="auto"/>
              <w:ind w:left="170" w:right="170"/>
              <w:contextualSpacing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6. Устав М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ДОУ;</w:t>
            </w:r>
          </w:p>
          <w:p w:rsidR="000E15CD" w:rsidRDefault="000E15CD" w:rsidP="000E15CD">
            <w:pPr>
              <w:tabs>
                <w:tab w:val="left" w:pos="780"/>
              </w:tabs>
              <w:spacing w:after="0" w:line="240" w:lineRule="auto"/>
              <w:ind w:left="170" w:right="170"/>
              <w:contextualSpacing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7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Нормативно-правовая документация, регламентирующая деятельность ДОУ.</w:t>
            </w:r>
          </w:p>
          <w:p w:rsidR="000E15CD" w:rsidRPr="00412F78" w:rsidRDefault="000E15CD" w:rsidP="000E15CD">
            <w:pPr>
              <w:tabs>
                <w:tab w:val="left" w:pos="780"/>
              </w:tabs>
              <w:spacing w:after="0" w:line="240" w:lineRule="auto"/>
              <w:ind w:left="170" w:right="170"/>
              <w:contextualSpacing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8. 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Ведомственная целевая программа «Развитие системы образования муниципального образования «город Саянск» на 2016-2018 годы» </w:t>
            </w:r>
          </w:p>
        </w:tc>
      </w:tr>
      <w:tr w:rsidR="000E15CD" w:rsidRPr="008A02C8" w:rsidTr="000E15CD">
        <w:trPr>
          <w:trHeight w:val="59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5CD" w:rsidRPr="00412F78" w:rsidRDefault="000E15CD" w:rsidP="000E15CD">
            <w:pPr>
              <w:spacing w:line="240" w:lineRule="auto"/>
              <w:ind w:left="284" w:right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2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Статус программы.</w:t>
            </w:r>
          </w:p>
          <w:p w:rsidR="000E15CD" w:rsidRPr="00412F78" w:rsidRDefault="000E15CD" w:rsidP="000E15CD">
            <w:pPr>
              <w:spacing w:after="0" w:line="240" w:lineRule="auto"/>
              <w:ind w:left="284" w:right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5CD" w:rsidRPr="00412F78" w:rsidRDefault="000E15CD" w:rsidP="000E15CD">
            <w:pPr>
              <w:spacing w:after="0" w:line="240" w:lineRule="auto"/>
              <w:ind w:left="170" w:right="1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F7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развития выступает в качестве обязательного документа, определяющего стратегию управления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на среднесрочный период, обес</w:t>
            </w:r>
            <w:r w:rsidRPr="00412F78">
              <w:rPr>
                <w:rFonts w:ascii="Times New Roman" w:eastAsia="Times New Roman" w:hAnsi="Times New Roman" w:cs="Times New Roman"/>
                <w:sz w:val="24"/>
                <w:szCs w:val="24"/>
              </w:rPr>
              <w:t>печивающего реализацию проектно-целевой идеологии развития. Стратегия развития и план мероприятий ориентиро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ваны на реализацию проектных но</w:t>
            </w:r>
            <w:r w:rsidRPr="00412F78">
              <w:rPr>
                <w:rFonts w:ascii="Times New Roman" w:eastAsia="Times New Roman" w:hAnsi="Times New Roman" w:cs="Times New Roman"/>
                <w:sz w:val="24"/>
                <w:szCs w:val="24"/>
              </w:rPr>
              <w:t>вовведений в образовательном учреждении, которые являются актуальными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F78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перспективными с позиции исследования образовательных потребностей всех участников образовательных отн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ошений, прогнозируемых образова</w:t>
            </w:r>
            <w:r w:rsidRPr="00412F7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тельных потребностей и социального заказа.</w:t>
            </w:r>
          </w:p>
        </w:tc>
      </w:tr>
      <w:tr w:rsidR="000E15CD" w:rsidRPr="008A02C8" w:rsidTr="000E15CD">
        <w:trPr>
          <w:trHeight w:val="67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5CD" w:rsidRPr="00412F78" w:rsidRDefault="000E15CD" w:rsidP="000E15CD">
            <w:pPr>
              <w:spacing w:after="0" w:line="240" w:lineRule="auto"/>
              <w:ind w:left="274"/>
              <w:contextualSpacing/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</w:pPr>
            <w:r w:rsidRPr="00412F7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 xml:space="preserve">Основные </w:t>
            </w:r>
          </w:p>
          <w:p w:rsidR="000E15CD" w:rsidRPr="00412F78" w:rsidRDefault="000E15CD" w:rsidP="000E15CD">
            <w:pPr>
              <w:spacing w:after="0" w:line="240" w:lineRule="auto"/>
              <w:ind w:left="274"/>
              <w:contextualSpacing/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</w:pPr>
            <w:r w:rsidRPr="00412F7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 xml:space="preserve">разработчики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5CD" w:rsidRPr="00412F78" w:rsidRDefault="000E15CD" w:rsidP="000E15CD">
            <w:pPr>
              <w:spacing w:after="0" w:line="240" w:lineRule="auto"/>
              <w:ind w:left="170" w:right="170"/>
              <w:contextualSpacing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Журавлева В.А.,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заведующий</w:t>
            </w:r>
          </w:p>
          <w:p w:rsidR="000E15CD" w:rsidRPr="00412F78" w:rsidRDefault="000E15CD" w:rsidP="000E15CD">
            <w:pPr>
              <w:spacing w:after="0" w:line="240" w:lineRule="auto"/>
              <w:ind w:left="170" w:right="170"/>
              <w:contextualSpacing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Чурбанова Н.А.,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заместитель заведующего по ВМР</w:t>
            </w:r>
          </w:p>
        </w:tc>
      </w:tr>
      <w:tr w:rsidR="000E15CD" w:rsidRPr="008A02C8" w:rsidTr="000E15CD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5CD" w:rsidRPr="00412F78" w:rsidRDefault="000E15CD" w:rsidP="000E15CD">
            <w:pPr>
              <w:spacing w:after="0" w:line="240" w:lineRule="auto"/>
              <w:ind w:left="274"/>
              <w:contextualSpacing/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</w:pPr>
            <w:r w:rsidRPr="00412F7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>Цель создания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5CD" w:rsidRPr="00412F78" w:rsidRDefault="000E15CD" w:rsidP="000E15CD">
            <w:pPr>
              <w:tabs>
                <w:tab w:val="left" w:pos="780"/>
              </w:tabs>
              <w:spacing w:after="0" w:line="240" w:lineRule="auto"/>
              <w:ind w:left="170" w:right="17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FF0000"/>
                <w:spacing w:val="3"/>
                <w:sz w:val="24"/>
                <w:szCs w:val="24"/>
              </w:rPr>
            </w:pP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Поэтапное восхождение к новому состоянию ДОУ, предполагающему развитие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открытой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социокультурной образовательной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среды способствующей повышению качества дошкольного образования. </w:t>
            </w:r>
          </w:p>
        </w:tc>
      </w:tr>
      <w:tr w:rsidR="000E15CD" w:rsidRPr="008A02C8" w:rsidTr="000E15CD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5CD" w:rsidRPr="00412F78" w:rsidRDefault="000E15CD" w:rsidP="000E15CD">
            <w:pPr>
              <w:spacing w:after="0" w:line="240" w:lineRule="auto"/>
              <w:ind w:left="274"/>
              <w:contextualSpacing/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</w:pPr>
            <w:r w:rsidRPr="00412F7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>Срок реализации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5CD" w:rsidRPr="00412F78" w:rsidRDefault="000E15CD" w:rsidP="000E15CD">
            <w:pPr>
              <w:tabs>
                <w:tab w:val="left" w:pos="780"/>
              </w:tabs>
              <w:spacing w:after="0" w:line="240" w:lineRule="auto"/>
              <w:ind w:left="170" w:right="170"/>
              <w:contextualSpacing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7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1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гг.</w:t>
            </w:r>
          </w:p>
        </w:tc>
      </w:tr>
      <w:tr w:rsidR="000E15CD" w:rsidRPr="008A02C8" w:rsidTr="000E15CD">
        <w:trPr>
          <w:trHeight w:val="169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5CD" w:rsidRPr="00412F78" w:rsidRDefault="000E15CD" w:rsidP="000E15CD">
            <w:pPr>
              <w:spacing w:after="0" w:line="240" w:lineRule="auto"/>
              <w:ind w:left="274"/>
              <w:contextualSpacing/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</w:pPr>
            <w:r w:rsidRPr="00412F7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>Ожидаемые конечные результаты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5CD" w:rsidRPr="00412F78" w:rsidRDefault="000E15CD" w:rsidP="000E15CD">
            <w:pPr>
              <w:tabs>
                <w:tab w:val="left" w:pos="420"/>
              </w:tabs>
              <w:spacing w:after="0" w:line="240" w:lineRule="auto"/>
              <w:ind w:left="170" w:right="170"/>
              <w:contextualSpacing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1. Готовность педагогов работать в условиях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открытой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социокультурной образовательной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среды, в соответствии с требованиями стандарта дошкольного образования</w:t>
            </w:r>
          </w:p>
          <w:p w:rsidR="000E15CD" w:rsidRPr="00412F78" w:rsidRDefault="000E15CD" w:rsidP="000E15CD">
            <w:pPr>
              <w:tabs>
                <w:tab w:val="left" w:pos="420"/>
              </w:tabs>
              <w:spacing w:after="0" w:line="240" w:lineRule="auto"/>
              <w:ind w:left="170" w:right="170"/>
              <w:contextualSpacing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2. Положительная динамика в повышении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социокультурных компетенций</w:t>
            </w: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участников образовательного процесса и в повышении качества дошкольного образования</w:t>
            </w:r>
          </w:p>
          <w:p w:rsidR="000E15CD" w:rsidRPr="00412F78" w:rsidRDefault="000E15CD" w:rsidP="000E15CD">
            <w:pPr>
              <w:tabs>
                <w:tab w:val="left" w:pos="420"/>
              </w:tabs>
              <w:spacing w:after="0" w:line="240" w:lineRule="auto"/>
              <w:ind w:left="170" w:right="170"/>
              <w:contextualSpacing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 w:rsidRPr="00412F7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3. Положительная динамика во влиянии деятельности ДОУ на инновационную деятельность педагогов</w:t>
            </w:r>
          </w:p>
        </w:tc>
      </w:tr>
    </w:tbl>
    <w:p w:rsidR="000E15CD" w:rsidRDefault="000E15CD" w:rsidP="000E15CD">
      <w:pPr>
        <w:widowControl w:val="0"/>
        <w:tabs>
          <w:tab w:val="left" w:pos="0"/>
        </w:tabs>
        <w:spacing w:after="0" w:line="240" w:lineRule="auto"/>
        <w:ind w:right="142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left="1069" w:right="14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0E15CD" w:rsidRPr="00BC0F6F" w:rsidRDefault="000E15CD" w:rsidP="000E15CD">
      <w:pPr>
        <w:spacing w:after="0" w:line="240" w:lineRule="auto"/>
        <w:ind w:left="20" w:right="20" w:firstLine="700"/>
        <w:contextualSpacing/>
        <w:jc w:val="center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0E15CD" w:rsidRPr="00FB3628" w:rsidRDefault="000E15CD" w:rsidP="000E15CD">
      <w:pPr>
        <w:tabs>
          <w:tab w:val="left" w:pos="780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ab/>
        <w:t>Программ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а 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>развития   на 201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7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>-202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1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гг. разработана на основе Закона Российской Федерации «Об образовании»  от 29.12.2012 № 273-ФЗ, Приказа Минобрнауки России от 17.10.2013 № 1155 «Об утверждении федерального государственного образовательного стандарта дошкольного образования», Государственной программы Российской Федерации «Развитие образования на 2015-2020 годы», Ведомственной целевой программы «Развитие системы образования муниципального образования «город Саянск» на 2016-2018 годы», а также на основе анализа результатов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деятельности  МДОУ «Детский сад комбинированного вида №10 «Дюймовочка» за 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201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2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16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>гг.</w:t>
      </w:r>
    </w:p>
    <w:p w:rsidR="000E15CD" w:rsidRPr="00FB6564" w:rsidRDefault="000E15CD" w:rsidP="000E15CD">
      <w:pPr>
        <w:spacing w:after="0" w:line="240" w:lineRule="auto"/>
        <w:ind w:left="20" w:right="20" w:firstLine="72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BE5BB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Организация педагогического процесса в условиях развития новых технологий обучения является сегодня весьма важной практически для каждого общеобразовательного учреждения. Ставятся новые задачи функционирования и развития </w:t>
      </w:r>
      <w:r w:rsidRPr="00BE5BBC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</w:rPr>
        <w:t>дошкольных учр</w:t>
      </w:r>
      <w:r w:rsidRPr="00BE5BBC">
        <w:rPr>
          <w:rFonts w:ascii="Times New Roman" w:eastAsia="Times New Roman" w:hAnsi="Times New Roman" w:cs="Times New Roman"/>
          <w:spacing w:val="3"/>
          <w:sz w:val="28"/>
          <w:szCs w:val="28"/>
        </w:rPr>
        <w:t>еждений, направления деятельности которых должны учитывать политические, социально- экономические, культурные, образовательные цели модернизации дошкольной ступени в системе образования.</w:t>
      </w:r>
    </w:p>
    <w:p w:rsidR="000E15CD" w:rsidRDefault="000E15CD" w:rsidP="000E15CD">
      <w:pPr>
        <w:spacing w:after="0" w:line="240" w:lineRule="auto"/>
        <w:ind w:left="20" w:right="20" w:firstLine="688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A21B0">
        <w:rPr>
          <w:rFonts w:ascii="Times New Roman" w:hAnsi="Times New Roman"/>
          <w:sz w:val="28"/>
          <w:szCs w:val="28"/>
          <w:shd w:val="clear" w:color="auto" w:fill="FFFFFF"/>
        </w:rPr>
        <w:t>Одной из задач ФГОС дошкольного образования является формирование социокультурной среды, соответствующей возрастным, индивидуальным, психологическим и физическим особенностям детей.</w:t>
      </w:r>
    </w:p>
    <w:p w:rsidR="000E15CD" w:rsidRPr="002655C9" w:rsidRDefault="000E15CD" w:rsidP="000E15CD">
      <w:pPr>
        <w:spacing w:after="0" w:line="240" w:lineRule="auto"/>
        <w:ind w:left="20" w:right="20" w:firstLine="688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A21B0">
        <w:rPr>
          <w:rFonts w:ascii="Times New Roman" w:hAnsi="Times New Roman"/>
          <w:sz w:val="28"/>
          <w:szCs w:val="28"/>
          <w:shd w:val="clear" w:color="auto" w:fill="FFFFFF"/>
        </w:rPr>
        <w:t xml:space="preserve">Для повышения качества предоставляемых образовательных услуг, дошкольные учреждения должны обеспечить социокультурную среду сопровождения развития личности ребенка. </w:t>
      </w:r>
    </w:p>
    <w:p w:rsidR="000E15CD" w:rsidRPr="00FA21B0" w:rsidRDefault="000E15CD" w:rsidP="000E15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A21B0">
        <w:rPr>
          <w:rFonts w:ascii="Times New Roman" w:hAnsi="Times New Roman"/>
          <w:sz w:val="28"/>
          <w:szCs w:val="28"/>
          <w:shd w:val="clear" w:color="auto" w:fill="FFFFFF"/>
        </w:rPr>
        <w:t xml:space="preserve">По мнению учёной - педагога О.В. Федоскиной «чрезвычайно важной представляется социокультурная функция в дошкольном образовании». </w:t>
      </w:r>
    </w:p>
    <w:p w:rsidR="000E15CD" w:rsidRDefault="000E15CD" w:rsidP="000E15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A21B0">
        <w:rPr>
          <w:rFonts w:ascii="Times New Roman" w:hAnsi="Times New Roman"/>
          <w:sz w:val="28"/>
          <w:szCs w:val="28"/>
          <w:shd w:val="clear" w:color="auto" w:fill="FFFFFF"/>
        </w:rPr>
        <w:t xml:space="preserve">Р.Б. Стеркина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утверждает: </w:t>
      </w:r>
      <w:r w:rsidRPr="00FA21B0">
        <w:rPr>
          <w:rFonts w:ascii="Times New Roman" w:hAnsi="Times New Roman"/>
          <w:sz w:val="28"/>
          <w:szCs w:val="28"/>
          <w:shd w:val="clear" w:color="auto" w:fill="FFFFFF"/>
        </w:rPr>
        <w:t>«Под понятием «социокультурный» мы понимаем источники, возможности, средства культуры, которые могут быть использованы для решения социально-культурных задач. Социально-культурные задачи, не что иное, как духовно-нравственное и художественно-эстетическое воспитание детей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FA21B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E15CD" w:rsidRPr="00FB6564" w:rsidRDefault="000E15CD" w:rsidP="000E15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A21B0">
        <w:rPr>
          <w:rFonts w:ascii="Times New Roman" w:hAnsi="Times New Roman"/>
          <w:sz w:val="28"/>
          <w:szCs w:val="28"/>
          <w:shd w:val="clear" w:color="auto" w:fill="FFFFFF"/>
        </w:rPr>
        <w:t xml:space="preserve"> Под понятием социокультурная среда следует понимать любое социокультурное пространство, которое влияет на развитие ребенка. </w:t>
      </w:r>
    </w:p>
    <w:p w:rsidR="000E15CD" w:rsidRDefault="000E15CD" w:rsidP="000E15CD">
      <w:pPr>
        <w:spacing w:after="0" w:line="240" w:lineRule="auto"/>
        <w:ind w:left="20" w:right="20" w:firstLine="720"/>
        <w:contextualSpacing/>
        <w:jc w:val="both"/>
        <w:rPr>
          <w:color w:val="000000"/>
          <w:sz w:val="28"/>
          <w:szCs w:val="28"/>
        </w:rPr>
      </w:pPr>
      <w:r w:rsidRPr="003318E5">
        <w:rPr>
          <w:rFonts w:ascii="Times New Roman" w:eastAsia="Times New Roman" w:hAnsi="Times New Roman" w:cs="Times New Roman"/>
          <w:spacing w:val="3"/>
          <w:sz w:val="28"/>
          <w:szCs w:val="28"/>
        </w:rPr>
        <w:t>Большой вклад в изучение теории и практик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3318E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создания  социокультурного бразовательного пространства  внесли </w:t>
      </w:r>
      <w:r w:rsidRPr="003318E5">
        <w:rPr>
          <w:rFonts w:ascii="Times New Roman" w:hAnsi="Times New Roman" w:cs="Times New Roman"/>
          <w:sz w:val="28"/>
          <w:szCs w:val="28"/>
        </w:rPr>
        <w:t>Н.Л. Селиванова,</w:t>
      </w:r>
      <w:r w:rsidRPr="003318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Н.И. Евсикова, </w:t>
      </w:r>
      <w:r w:rsidRPr="003318E5">
        <w:rPr>
          <w:rFonts w:ascii="Times New Roman" w:hAnsi="Times New Roman" w:cs="Times New Roman"/>
          <w:color w:val="000000"/>
          <w:sz w:val="28"/>
          <w:szCs w:val="28"/>
        </w:rPr>
        <w:t>Ю.С. Мануйлов, Д.В. Григорьев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318E5">
        <w:rPr>
          <w:rFonts w:ascii="Times New Roman" w:hAnsi="Times New Roman" w:cs="Times New Roman"/>
          <w:color w:val="000000"/>
          <w:sz w:val="28"/>
          <w:szCs w:val="28"/>
        </w:rPr>
        <w:t>Л.И. Новиков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318E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4003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0E15CD" w:rsidRPr="003318E5" w:rsidRDefault="000E15CD" w:rsidP="000E15CD">
      <w:pPr>
        <w:spacing w:after="0" w:line="240" w:lineRule="auto"/>
        <w:ind w:left="20" w:right="20" w:firstLine="720"/>
        <w:contextualSpacing/>
        <w:jc w:val="both"/>
        <w:rPr>
          <w:rFonts w:ascii="Times New Roman" w:eastAsia="Times New Roman" w:hAnsi="Times New Roman" w:cs="Times New Roman"/>
          <w:color w:val="FF0000"/>
          <w:spacing w:val="3"/>
          <w:sz w:val="28"/>
          <w:szCs w:val="28"/>
        </w:rPr>
      </w:pPr>
      <w:r w:rsidRPr="00DD09CD">
        <w:rPr>
          <w:rFonts w:ascii="Times New Roman" w:hAnsi="Times New Roman" w:cs="Times New Roman"/>
          <w:color w:val="000000"/>
          <w:sz w:val="28"/>
          <w:szCs w:val="28"/>
        </w:rPr>
        <w:t>Н.Л. Селивановой были выделены 3 основных подхода к определению термина «социокультурное пространство»:</w:t>
      </w:r>
    </w:p>
    <w:p w:rsidR="000E15CD" w:rsidRPr="00F40030" w:rsidRDefault="000E15CD" w:rsidP="000E15CD">
      <w:pPr>
        <w:pStyle w:val="a4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  <w:r w:rsidRPr="00F40030">
        <w:rPr>
          <w:color w:val="000000"/>
          <w:sz w:val="28"/>
          <w:szCs w:val="28"/>
        </w:rPr>
        <w:t>- оно является частью среды,  господство в которой определено педагогически сформированным образом</w:t>
      </w:r>
      <w:r>
        <w:rPr>
          <w:color w:val="000000"/>
          <w:sz w:val="28"/>
          <w:szCs w:val="28"/>
        </w:rPr>
        <w:t xml:space="preserve"> жизни</w:t>
      </w:r>
      <w:r w:rsidRPr="00F40030">
        <w:rPr>
          <w:color w:val="000000"/>
          <w:sz w:val="28"/>
          <w:szCs w:val="28"/>
        </w:rPr>
        <w:t>;</w:t>
      </w:r>
    </w:p>
    <w:p w:rsidR="000E15CD" w:rsidRDefault="000E15CD" w:rsidP="000E15CD">
      <w:pPr>
        <w:pStyle w:val="a4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  <w:r w:rsidRPr="00F40030">
        <w:rPr>
          <w:color w:val="000000"/>
          <w:sz w:val="28"/>
          <w:szCs w:val="28"/>
        </w:rPr>
        <w:t xml:space="preserve">- оно представляет собой динамическую сеть со взаимосвязанными педагогическими событиями. Она формируется из усилий социальных </w:t>
      </w:r>
      <w:r w:rsidRPr="00F40030">
        <w:rPr>
          <w:color w:val="000000"/>
          <w:sz w:val="28"/>
          <w:szCs w:val="28"/>
        </w:rPr>
        <w:lastRenderedPageBreak/>
        <w:t xml:space="preserve">субъектов различного уровня (как коллективных, так и индивидуальных). Это интегрированное условие личностного развития человека. </w:t>
      </w:r>
      <w:r>
        <w:rPr>
          <w:color w:val="000000"/>
          <w:sz w:val="28"/>
          <w:szCs w:val="28"/>
        </w:rPr>
        <w:t xml:space="preserve"> </w:t>
      </w:r>
    </w:p>
    <w:p w:rsidR="000E15CD" w:rsidRDefault="000E15CD" w:rsidP="000E15CD">
      <w:pPr>
        <w:pStyle w:val="a4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  <w:r w:rsidRPr="00F40030">
        <w:rPr>
          <w:color w:val="000000"/>
          <w:sz w:val="28"/>
          <w:szCs w:val="28"/>
        </w:rPr>
        <w:t xml:space="preserve">- это среда, которая с педагогической точки зрения целесообразно организована. Она окружает как отдельного ребенка, так и </w:t>
      </w:r>
      <w:r>
        <w:rPr>
          <w:color w:val="000000"/>
          <w:sz w:val="28"/>
          <w:szCs w:val="28"/>
        </w:rPr>
        <w:t>множество детей</w:t>
      </w:r>
      <w:r w:rsidRPr="00F40030">
        <w:rPr>
          <w:color w:val="000000"/>
          <w:sz w:val="28"/>
          <w:szCs w:val="28"/>
        </w:rPr>
        <w:t xml:space="preserve">, дома, двора, микрорайона и т. д. </w:t>
      </w:r>
    </w:p>
    <w:p w:rsidR="000E15CD" w:rsidRDefault="000E15CD" w:rsidP="000E15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FA21B0">
        <w:rPr>
          <w:rFonts w:ascii="Times New Roman" w:hAnsi="Times New Roman"/>
          <w:sz w:val="28"/>
          <w:szCs w:val="28"/>
          <w:shd w:val="clear" w:color="auto" w:fill="FFFFFF"/>
        </w:rPr>
        <w:t>онимание социокультурно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 образовательного пространства</w:t>
      </w:r>
      <w:r w:rsidRPr="00FA21B0">
        <w:rPr>
          <w:rFonts w:ascii="Times New Roman" w:hAnsi="Times New Roman"/>
          <w:sz w:val="28"/>
          <w:szCs w:val="28"/>
          <w:shd w:val="clear" w:color="auto" w:fill="FFFFFF"/>
        </w:rPr>
        <w:t xml:space="preserve"> как совокупности условий, способствующих успешному развитию и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социализации</w:t>
      </w:r>
      <w:r w:rsidRPr="00FA21B0">
        <w:rPr>
          <w:rFonts w:ascii="Times New Roman" w:hAnsi="Times New Roman"/>
          <w:sz w:val="28"/>
          <w:szCs w:val="28"/>
          <w:shd w:val="clear" w:color="auto" w:fill="FFFFFF"/>
        </w:rPr>
        <w:t xml:space="preserve"> ребенка, повышению уровня педагогической культуры не только педагогов ДОУ, но и родителей воспитанников ДОУ, говорит о необходимости обязательного е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</w:t>
      </w:r>
      <w:r w:rsidRPr="00FA21B0">
        <w:rPr>
          <w:rFonts w:ascii="Times New Roman" w:hAnsi="Times New Roman"/>
          <w:sz w:val="28"/>
          <w:szCs w:val="28"/>
          <w:shd w:val="clear" w:color="auto" w:fill="FFFFFF"/>
        </w:rPr>
        <w:t xml:space="preserve"> проектирования.</w:t>
      </w:r>
    </w:p>
    <w:p w:rsidR="000E15CD" w:rsidRPr="00FB3628" w:rsidRDefault="000E15CD" w:rsidP="000E15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Ведущие направления в развитии образования, определенные в стратегических документах (изменения в содержании образования, реализация системно-деятельностного подхода, использование современных педагогических технологий,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том числе технологий позитивной социализации, расширение  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социокультурного 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>образовательно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пространства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, инновационная деятельность) определяют новые направления деятельности МДОУ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«Детский сад комбинированного вида №10 «Дюймовочка»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, изменения в содержании его работы, новые требования к уровню профессиональных компетенций педагогов. </w:t>
      </w:r>
      <w:r w:rsidRPr="00BC0F6F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E15CD" w:rsidRPr="00BC0F6F" w:rsidRDefault="000E15CD" w:rsidP="000E15C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Основным содержанием работы ДОУ становится деятельность по созданию условий для повышения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социокультурной 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>компетентности участников образовательного процесса,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совершенствованию воспитательно-образовательного процесса 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>и развитию инновационного потенциала педагогов, результатом чего станет обогащение информационной образовательной среды дошкольной организации.</w:t>
      </w:r>
    </w:p>
    <w:p w:rsidR="000E15CD" w:rsidRPr="00BC0F6F" w:rsidRDefault="000E15CD" w:rsidP="000E15C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В «Программе развития муниципального дошкольного образовательного учреждения «</w:t>
      </w:r>
      <w:r>
        <w:rPr>
          <w:rFonts w:ascii="Times New Roman" w:eastAsia="Times New Roman" w:hAnsi="Times New Roman" w:cs="Times New Roman"/>
          <w:sz w:val="28"/>
          <w:szCs w:val="28"/>
        </w:rPr>
        <w:t>Детский сад комбинированного вида №10 «Дюймовочка» на 2017-2021гг.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, определены приоритетные направления, методы, формы и средства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социокультурного образовательного пространства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>, что повлияет на всю педагогическую и инновационную деятельность, осуществляемую в дошкольной организации.</w:t>
      </w:r>
    </w:p>
    <w:p w:rsidR="000E15CD" w:rsidRPr="00BC0F6F" w:rsidRDefault="000E15CD" w:rsidP="000E15C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Программа развития состоит из трех разделов:</w:t>
      </w:r>
    </w:p>
    <w:p w:rsidR="000E15CD" w:rsidRPr="00BC0F6F" w:rsidRDefault="000E15CD" w:rsidP="000E15C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Раздел 1. Аналитический (анализ и прогностическое обоснование программы).</w:t>
      </w:r>
    </w:p>
    <w:p w:rsidR="000E15CD" w:rsidRPr="00BC0F6F" w:rsidRDefault="000E15CD" w:rsidP="000E15C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Раздел 2. Концептуальный (концепция желаемого будущего состояния дошкольной образовательной организации).</w:t>
      </w:r>
    </w:p>
    <w:p w:rsidR="000E15CD" w:rsidRPr="00BC0F6F" w:rsidRDefault="000E15CD" w:rsidP="000E15C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Раздел 3. Практический (стратегия и тактика перехода на новый уровень развития).</w:t>
      </w:r>
    </w:p>
    <w:p w:rsidR="000E15CD" w:rsidRPr="00BC0F6F" w:rsidRDefault="000E15CD" w:rsidP="000E15C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0E15CD" w:rsidRPr="00BC0F6F" w:rsidRDefault="000E15CD" w:rsidP="000E15CD">
      <w:pPr>
        <w:tabs>
          <w:tab w:val="left" w:pos="420"/>
        </w:tabs>
        <w:spacing w:after="0" w:line="240" w:lineRule="auto"/>
        <w:ind w:left="415" w:right="277"/>
        <w:contextualSpacing/>
        <w:jc w:val="both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Ожидаемые результаты реализации Программы: </w:t>
      </w:r>
    </w:p>
    <w:p w:rsidR="000E15CD" w:rsidRPr="00FB3628" w:rsidRDefault="000E15CD" w:rsidP="000E15CD">
      <w:pPr>
        <w:tabs>
          <w:tab w:val="left" w:pos="420"/>
        </w:tabs>
        <w:ind w:left="170" w:right="170"/>
        <w:contextualSpacing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FB3628">
        <w:rPr>
          <w:rFonts w:ascii="Times New Roman" w:hAnsi="Times New Roman" w:cs="Times New Roman"/>
          <w:spacing w:val="3"/>
          <w:sz w:val="28"/>
          <w:szCs w:val="28"/>
        </w:rPr>
        <w:t>1. Готовность педагогов работать в условиях открыто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го </w:t>
      </w:r>
      <w:r w:rsidRPr="00FB3628">
        <w:rPr>
          <w:rFonts w:ascii="Times New Roman" w:hAnsi="Times New Roman" w:cs="Times New Roman"/>
          <w:spacing w:val="3"/>
          <w:sz w:val="28"/>
          <w:szCs w:val="28"/>
        </w:rPr>
        <w:t xml:space="preserve"> социокультурно</w:t>
      </w:r>
      <w:r>
        <w:rPr>
          <w:rFonts w:ascii="Times New Roman" w:hAnsi="Times New Roman" w:cs="Times New Roman"/>
          <w:spacing w:val="3"/>
          <w:sz w:val="28"/>
          <w:szCs w:val="28"/>
        </w:rPr>
        <w:t>го</w:t>
      </w:r>
      <w:r w:rsidRPr="00FB3628">
        <w:rPr>
          <w:rFonts w:ascii="Times New Roman" w:hAnsi="Times New Roman" w:cs="Times New Roman"/>
          <w:spacing w:val="3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го </w:t>
      </w:r>
      <w:r w:rsidRPr="00FB362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</w:rPr>
        <w:t>пространства</w:t>
      </w:r>
      <w:r w:rsidRPr="00FB3628">
        <w:rPr>
          <w:rFonts w:ascii="Times New Roman" w:hAnsi="Times New Roman" w:cs="Times New Roman"/>
          <w:spacing w:val="3"/>
          <w:sz w:val="28"/>
          <w:szCs w:val="28"/>
        </w:rPr>
        <w:t>, в соответствии с требованиями стандарта дошкольного образования</w:t>
      </w:r>
    </w:p>
    <w:p w:rsidR="000E15CD" w:rsidRPr="00FB3628" w:rsidRDefault="000E15CD" w:rsidP="000E15CD">
      <w:pPr>
        <w:tabs>
          <w:tab w:val="left" w:pos="420"/>
        </w:tabs>
        <w:ind w:left="170" w:right="170"/>
        <w:contextualSpacing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FB3628">
        <w:rPr>
          <w:rFonts w:ascii="Times New Roman" w:hAnsi="Times New Roman" w:cs="Times New Roman"/>
          <w:spacing w:val="3"/>
          <w:sz w:val="28"/>
          <w:szCs w:val="28"/>
        </w:rPr>
        <w:lastRenderedPageBreak/>
        <w:t>2. Положительная динамика в повышении социокультурных компетенций участников образовательного процесса и в повышении качества дошкольного образования</w:t>
      </w:r>
    </w:p>
    <w:p w:rsidR="000E15CD" w:rsidRPr="00FB3628" w:rsidRDefault="000E15CD" w:rsidP="000E15CD">
      <w:pPr>
        <w:tabs>
          <w:tab w:val="left" w:pos="420"/>
        </w:tabs>
        <w:ind w:left="170" w:right="170"/>
        <w:contextualSpacing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FB3628">
        <w:rPr>
          <w:rFonts w:ascii="Times New Roman" w:hAnsi="Times New Roman" w:cs="Times New Roman"/>
          <w:spacing w:val="3"/>
          <w:sz w:val="28"/>
          <w:szCs w:val="28"/>
        </w:rPr>
        <w:t>3. Положительная динамика во влиянии деятельности ДОУ на инновационную деятельность педагогов</w:t>
      </w:r>
    </w:p>
    <w:p w:rsidR="000E15CD" w:rsidRPr="00BC0F6F" w:rsidRDefault="000E15CD" w:rsidP="000E15CD">
      <w:pPr>
        <w:tabs>
          <w:tab w:val="left" w:pos="420"/>
        </w:tabs>
        <w:spacing w:after="0" w:line="240" w:lineRule="auto"/>
        <w:ind w:right="277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0E15CD" w:rsidRPr="00BC0F6F" w:rsidRDefault="000E15CD" w:rsidP="000E15CD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sz w:val="28"/>
          <w:szCs w:val="28"/>
        </w:rPr>
        <w:t>РАЗДЕЛ 1. АНАЛИТИЧЕСКИЙ</w:t>
      </w:r>
    </w:p>
    <w:p w:rsidR="000E15CD" w:rsidRPr="00BC0F6F" w:rsidRDefault="000E15CD" w:rsidP="000E15CD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15CD" w:rsidRPr="00BC0F6F" w:rsidRDefault="000E15CD" w:rsidP="000E15CD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sz w:val="28"/>
          <w:szCs w:val="28"/>
        </w:rPr>
        <w:t>Анализ и основные проблемы развития МДОУ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0F6F">
        <w:rPr>
          <w:rFonts w:ascii="Times New Roman" w:eastAsia="Calibri" w:hAnsi="Times New Roman" w:cs="Times New Roman"/>
          <w:b/>
          <w:bCs/>
          <w:spacing w:val="3"/>
          <w:sz w:val="28"/>
          <w:szCs w:val="28"/>
          <w:shd w:val="clear" w:color="auto" w:fill="FFFFFF"/>
        </w:rPr>
        <w:t>«</w:t>
      </w:r>
      <w:r>
        <w:rPr>
          <w:rFonts w:ascii="Times New Roman" w:eastAsia="Calibri" w:hAnsi="Times New Roman" w:cs="Times New Roman"/>
          <w:b/>
          <w:bCs/>
          <w:spacing w:val="3"/>
          <w:sz w:val="28"/>
          <w:szCs w:val="28"/>
          <w:shd w:val="clear" w:color="auto" w:fill="FFFFFF"/>
        </w:rPr>
        <w:t>Детский сад комбинированного вида №10 «Дюймовочка</w:t>
      </w:r>
      <w:r w:rsidRPr="00BC0F6F">
        <w:rPr>
          <w:rFonts w:ascii="Times New Roman" w:eastAsia="Calibri" w:hAnsi="Times New Roman" w:cs="Times New Roman"/>
          <w:b/>
          <w:bCs/>
          <w:spacing w:val="3"/>
          <w:sz w:val="28"/>
          <w:szCs w:val="28"/>
          <w:shd w:val="clear" w:color="auto" w:fill="FFFFFF"/>
        </w:rPr>
        <w:t>» г.Саянска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E15CD" w:rsidRPr="002F40A2" w:rsidRDefault="000E15CD" w:rsidP="000E15CD">
      <w:pPr>
        <w:tabs>
          <w:tab w:val="left" w:pos="567"/>
        </w:tabs>
        <w:spacing w:after="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ab/>
      </w:r>
      <w:r w:rsidR="00F127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Муниципальное дошкольное образовательное учреждение </w:t>
      </w:r>
      <w:r w:rsidRPr="002F40A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>«Детский сад комбинированного вида  № 10 «Дюймовочка»</w:t>
      </w:r>
      <w:r w:rsidRPr="002F40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открылось </w:t>
      </w:r>
      <w:r w:rsidR="00F127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 январе </w:t>
      </w:r>
      <w:r w:rsidR="00F127FF" w:rsidRPr="002F40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2017</w:t>
      </w:r>
      <w:r w:rsidR="00F127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года </w:t>
      </w:r>
      <w:r w:rsidR="00F127FF" w:rsidRPr="002F40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2F40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после капитального ремонта.</w:t>
      </w:r>
      <w:r w:rsidR="00F127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В</w:t>
      </w:r>
      <w:r w:rsidRPr="002F40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2015, 2016 гг. учреждение находилось на капитальном ремонте</w:t>
      </w:r>
      <w:r w:rsidRPr="002F40A2">
        <w:rPr>
          <w:rFonts w:ascii="Times New Roman" w:eastAsia="Times New Roman" w:hAnsi="Times New Roman" w:cs="Times New Roman"/>
          <w:spacing w:val="3"/>
          <w:sz w:val="28"/>
          <w:szCs w:val="28"/>
        </w:rPr>
        <w:t>.</w:t>
      </w:r>
      <w:r w:rsidRPr="002F40A2">
        <w:rPr>
          <w:rFonts w:ascii="Times New Roman" w:eastAsia="Times New Roman" w:hAnsi="Times New Roman" w:cs="Times New Roman"/>
          <w:spacing w:val="3"/>
          <w:sz w:val="28"/>
          <w:szCs w:val="28"/>
        </w:rPr>
        <w:tab/>
      </w:r>
    </w:p>
    <w:p w:rsidR="000E15CD" w:rsidRPr="002F40A2" w:rsidRDefault="000E15CD" w:rsidP="000E15CD">
      <w:pPr>
        <w:tabs>
          <w:tab w:val="left" w:pos="567"/>
        </w:tabs>
        <w:spacing w:after="0" w:line="240" w:lineRule="auto"/>
        <w:ind w:firstLine="567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2F40A2">
        <w:rPr>
          <w:rFonts w:ascii="Times New Roman" w:eastAsia="Times New Roman" w:hAnsi="Times New Roman" w:cs="Times New Roman"/>
          <w:spacing w:val="3"/>
          <w:sz w:val="28"/>
          <w:szCs w:val="28"/>
        </w:rPr>
        <w:t>В ходе проектирования Программы развития</w:t>
      </w:r>
      <w:r w:rsidRPr="002F40A2">
        <w:rPr>
          <w:rFonts w:ascii="Times New Roman" w:hAnsi="Times New Roman" w:cs="Times New Roman"/>
        </w:rPr>
        <w:t xml:space="preserve">, </w:t>
      </w:r>
      <w:r w:rsidRPr="002F40A2">
        <w:rPr>
          <w:rFonts w:ascii="Times New Roman" w:hAnsi="Times New Roman" w:cs="Times New Roman"/>
          <w:sz w:val="28"/>
          <w:szCs w:val="28"/>
        </w:rPr>
        <w:t>на аналитико-диагностическом этапе проведен уточняющий SWOT-анализ, который позволил выявить сильные и слабые стороны формирующейся образовательной системы, определил перспективные возможности и риски развития.</w:t>
      </w:r>
    </w:p>
    <w:p w:rsidR="000E15CD" w:rsidRPr="002F40A2" w:rsidRDefault="000E15CD" w:rsidP="000E15CD">
      <w:pPr>
        <w:tabs>
          <w:tab w:val="left" w:pos="567"/>
        </w:tabs>
        <w:spacing w:after="0" w:line="240" w:lineRule="auto"/>
        <w:ind w:right="20" w:firstLine="567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0E15CD" w:rsidRDefault="000E15CD" w:rsidP="000E15CD">
      <w:pPr>
        <w:tabs>
          <w:tab w:val="left" w:pos="567"/>
        </w:tabs>
        <w:spacing w:after="0" w:line="240" w:lineRule="auto"/>
        <w:ind w:right="20" w:firstLine="567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F40A2">
        <w:rPr>
          <w:rFonts w:ascii="Times New Roman" w:hAnsi="Times New Roman" w:cs="Times New Roman"/>
          <w:b/>
          <w:sz w:val="28"/>
          <w:szCs w:val="28"/>
        </w:rPr>
        <w:t>SWOT-анализ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40A2">
        <w:rPr>
          <w:rFonts w:ascii="Times New Roman" w:hAnsi="Times New Roman" w:cs="Times New Roman"/>
          <w:b/>
          <w:sz w:val="28"/>
          <w:szCs w:val="28"/>
        </w:rPr>
        <w:t>уровня развития учреждения и его готовности к реализации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задач современного образования.</w:t>
      </w:r>
    </w:p>
    <w:p w:rsidR="000E15CD" w:rsidRPr="007B382C" w:rsidRDefault="000E15CD" w:rsidP="000E15CD">
      <w:pPr>
        <w:tabs>
          <w:tab w:val="left" w:pos="567"/>
        </w:tabs>
        <w:spacing w:after="0" w:line="240" w:lineRule="auto"/>
        <w:ind w:right="20" w:firstLine="567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E15CD" w:rsidRPr="000E15CD" w:rsidTr="000E15CD">
        <w:tc>
          <w:tcPr>
            <w:tcW w:w="4785" w:type="dxa"/>
          </w:tcPr>
          <w:p w:rsidR="000E15CD" w:rsidRPr="000E15CD" w:rsidRDefault="000E15CD" w:rsidP="000E15CD">
            <w:pPr>
              <w:tabs>
                <w:tab w:val="left" w:pos="567"/>
              </w:tabs>
              <w:ind w:right="20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0E15CD">
              <w:rPr>
                <w:rFonts w:ascii="Times New Roman" w:hAnsi="Times New Roman" w:cs="Times New Roman"/>
                <w:sz w:val="28"/>
                <w:szCs w:val="28"/>
              </w:rPr>
              <w:t>Сильные стороны</w:t>
            </w:r>
          </w:p>
          <w:p w:rsidR="000E15CD" w:rsidRPr="000E15CD" w:rsidRDefault="000E15CD" w:rsidP="000E15CD">
            <w:pPr>
              <w:tabs>
                <w:tab w:val="left" w:pos="567"/>
              </w:tabs>
              <w:ind w:right="20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0E15CD">
              <w:rPr>
                <w:rFonts w:ascii="Times New Roman" w:hAnsi="Times New Roman" w:cs="Times New Roman"/>
                <w:sz w:val="28"/>
                <w:szCs w:val="28"/>
              </w:rPr>
              <w:t xml:space="preserve"> (внутренние факторы)</w:t>
            </w:r>
          </w:p>
        </w:tc>
        <w:tc>
          <w:tcPr>
            <w:tcW w:w="4786" w:type="dxa"/>
          </w:tcPr>
          <w:p w:rsidR="000E15CD" w:rsidRPr="000E15CD" w:rsidRDefault="000E15CD" w:rsidP="000E15CD">
            <w:pPr>
              <w:tabs>
                <w:tab w:val="left" w:pos="567"/>
              </w:tabs>
              <w:ind w:right="20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0E15CD">
              <w:rPr>
                <w:rFonts w:ascii="Times New Roman" w:hAnsi="Times New Roman" w:cs="Times New Roman"/>
                <w:sz w:val="28"/>
                <w:szCs w:val="28"/>
              </w:rPr>
              <w:t xml:space="preserve">Слабые стороны </w:t>
            </w:r>
          </w:p>
          <w:p w:rsidR="000E15CD" w:rsidRPr="000E15CD" w:rsidRDefault="000E15CD" w:rsidP="000E15CD">
            <w:pPr>
              <w:tabs>
                <w:tab w:val="left" w:pos="567"/>
              </w:tabs>
              <w:ind w:right="20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0E15CD">
              <w:rPr>
                <w:rFonts w:ascii="Times New Roman" w:hAnsi="Times New Roman" w:cs="Times New Roman"/>
                <w:sz w:val="28"/>
                <w:szCs w:val="28"/>
              </w:rPr>
              <w:t>(внутренние факторы)</w:t>
            </w:r>
          </w:p>
        </w:tc>
      </w:tr>
      <w:tr w:rsidR="000E15CD" w:rsidRPr="000E15CD" w:rsidTr="000E15CD">
        <w:tc>
          <w:tcPr>
            <w:tcW w:w="4785" w:type="dxa"/>
          </w:tcPr>
          <w:p w:rsidR="000E15CD" w:rsidRPr="00652503" w:rsidRDefault="000E15CD" w:rsidP="000E15CD">
            <w:pPr>
              <w:tabs>
                <w:tab w:val="left" w:pos="567"/>
              </w:tabs>
              <w:ind w:right="20"/>
              <w:jc w:val="both"/>
              <w:outlineLvl w:val="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52503">
              <w:rPr>
                <w:rFonts w:ascii="Times New Roman" w:hAnsi="Times New Roman" w:cs="Times New Roman"/>
                <w:b w:val="0"/>
                <w:sz w:val="28"/>
                <w:szCs w:val="28"/>
              </w:rPr>
              <w:t>Формирование штата педагогов с учетом их профессиональных компетенций, результативности работы в предыдущих организациях</w:t>
            </w:r>
          </w:p>
        </w:tc>
        <w:tc>
          <w:tcPr>
            <w:tcW w:w="4786" w:type="dxa"/>
          </w:tcPr>
          <w:p w:rsidR="000E15CD" w:rsidRPr="00652503" w:rsidRDefault="000E15CD" w:rsidP="000E15CD">
            <w:pPr>
              <w:tabs>
                <w:tab w:val="left" w:pos="567"/>
              </w:tabs>
              <w:ind w:right="20"/>
              <w:jc w:val="both"/>
              <w:outlineLvl w:val="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52503">
              <w:rPr>
                <w:rFonts w:ascii="Times New Roman" w:hAnsi="Times New Roman" w:cs="Times New Roman"/>
                <w:b w:val="0"/>
                <w:sz w:val="28"/>
                <w:szCs w:val="28"/>
              </w:rPr>
              <w:t>Отсутствие педагогических традиций, риск нехватки кадров, представление о работе педагога формируется из резюме и собеседования</w:t>
            </w:r>
          </w:p>
        </w:tc>
      </w:tr>
      <w:tr w:rsidR="000E15CD" w:rsidRPr="000E15CD" w:rsidTr="000E15CD">
        <w:tc>
          <w:tcPr>
            <w:tcW w:w="4785" w:type="dxa"/>
          </w:tcPr>
          <w:p w:rsidR="000E15CD" w:rsidRPr="00652503" w:rsidRDefault="000E15CD" w:rsidP="000E15CD">
            <w:pPr>
              <w:tabs>
                <w:tab w:val="left" w:pos="567"/>
              </w:tabs>
              <w:ind w:right="20"/>
              <w:outlineLvl w:val="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52503">
              <w:rPr>
                <w:rFonts w:ascii="Times New Roman" w:hAnsi="Times New Roman" w:cs="Times New Roman"/>
                <w:b w:val="0"/>
                <w:sz w:val="28"/>
                <w:szCs w:val="28"/>
              </w:rPr>
              <w:t>Высокая мотивация к работе в ДОУ оснащенным новым  технологическим оборудованием, мебелью, игровыми пособиями и т.д.  после капитального ремонта</w:t>
            </w:r>
          </w:p>
        </w:tc>
        <w:tc>
          <w:tcPr>
            <w:tcW w:w="4786" w:type="dxa"/>
          </w:tcPr>
          <w:p w:rsidR="000E15CD" w:rsidRPr="00652503" w:rsidRDefault="000E15CD" w:rsidP="000E15CD">
            <w:pPr>
              <w:tabs>
                <w:tab w:val="left" w:pos="567"/>
              </w:tabs>
              <w:ind w:right="20"/>
              <w:jc w:val="both"/>
              <w:outlineLvl w:val="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52503">
              <w:rPr>
                <w:rFonts w:ascii="Times New Roman" w:hAnsi="Times New Roman" w:cs="Times New Roman"/>
                <w:b w:val="0"/>
                <w:sz w:val="28"/>
                <w:szCs w:val="28"/>
              </w:rPr>
              <w:t>Высокий процент педагогических работников, не имеющих квалификационной категории в связи с началом трудовой деятельности</w:t>
            </w:r>
          </w:p>
        </w:tc>
      </w:tr>
      <w:tr w:rsidR="000E15CD" w:rsidRPr="000E15CD" w:rsidTr="000E15CD">
        <w:tc>
          <w:tcPr>
            <w:tcW w:w="4785" w:type="dxa"/>
          </w:tcPr>
          <w:p w:rsidR="000E15CD" w:rsidRPr="00652503" w:rsidRDefault="000E15CD" w:rsidP="000E15CD">
            <w:pPr>
              <w:tabs>
                <w:tab w:val="left" w:pos="567"/>
              </w:tabs>
              <w:ind w:right="20"/>
              <w:outlineLvl w:val="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52503">
              <w:rPr>
                <w:rFonts w:ascii="Times New Roman" w:hAnsi="Times New Roman" w:cs="Times New Roman"/>
                <w:b w:val="0"/>
                <w:sz w:val="28"/>
                <w:szCs w:val="28"/>
              </w:rPr>
              <w:t>Современная материально-техническая база, соответствующая требованиям ФГОС ДО</w:t>
            </w:r>
          </w:p>
        </w:tc>
        <w:tc>
          <w:tcPr>
            <w:tcW w:w="4786" w:type="dxa"/>
          </w:tcPr>
          <w:p w:rsidR="000E15CD" w:rsidRPr="00652503" w:rsidRDefault="000E15CD" w:rsidP="000E15CD">
            <w:pPr>
              <w:tabs>
                <w:tab w:val="left" w:pos="567"/>
              </w:tabs>
              <w:ind w:right="20"/>
              <w:jc w:val="both"/>
              <w:outlineLvl w:val="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52503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Нормативно-правовая база Учреждения не является исчерпывающей для решения актуальных проблем, стоящих перед Учреждением на данном этапе </w:t>
            </w:r>
            <w:r w:rsidRPr="00652503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развития</w:t>
            </w:r>
          </w:p>
        </w:tc>
      </w:tr>
      <w:tr w:rsidR="000E15CD" w:rsidRPr="000E15CD" w:rsidTr="000E15CD">
        <w:tc>
          <w:tcPr>
            <w:tcW w:w="4785" w:type="dxa"/>
          </w:tcPr>
          <w:p w:rsidR="000E15CD" w:rsidRPr="00652503" w:rsidRDefault="000E15CD" w:rsidP="000E15CD">
            <w:pPr>
              <w:tabs>
                <w:tab w:val="left" w:pos="567"/>
              </w:tabs>
              <w:ind w:right="20"/>
              <w:outlineLvl w:val="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52503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Высокая мотивационная готовность участников образовательных отношений к переходу в новые условия обучения и воспитания</w:t>
            </w:r>
          </w:p>
        </w:tc>
        <w:tc>
          <w:tcPr>
            <w:tcW w:w="4786" w:type="dxa"/>
          </w:tcPr>
          <w:p w:rsidR="000E15CD" w:rsidRPr="00652503" w:rsidRDefault="000E15CD" w:rsidP="000E15CD">
            <w:pPr>
              <w:tabs>
                <w:tab w:val="left" w:pos="567"/>
              </w:tabs>
              <w:ind w:right="20"/>
              <w:jc w:val="both"/>
              <w:outlineLvl w:val="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52503">
              <w:rPr>
                <w:rFonts w:ascii="Times New Roman" w:hAnsi="Times New Roman" w:cs="Times New Roman"/>
                <w:b w:val="0"/>
                <w:sz w:val="28"/>
                <w:szCs w:val="28"/>
              </w:rPr>
              <w:t>Формирование контингента воспитанников из разных дошкольных учреждений.</w:t>
            </w:r>
          </w:p>
        </w:tc>
      </w:tr>
      <w:tr w:rsidR="000E15CD" w:rsidRPr="000E15CD" w:rsidTr="000E15CD">
        <w:tc>
          <w:tcPr>
            <w:tcW w:w="4785" w:type="dxa"/>
          </w:tcPr>
          <w:p w:rsidR="000E15CD" w:rsidRPr="00652503" w:rsidRDefault="000E15CD" w:rsidP="000E15CD">
            <w:pPr>
              <w:tabs>
                <w:tab w:val="left" w:pos="567"/>
              </w:tabs>
              <w:ind w:right="20"/>
              <w:outlineLvl w:val="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52503">
              <w:rPr>
                <w:rFonts w:ascii="Times New Roman" w:hAnsi="Times New Roman" w:cs="Times New Roman"/>
                <w:b w:val="0"/>
                <w:sz w:val="28"/>
                <w:szCs w:val="28"/>
              </w:rPr>
              <w:t>Риски (внешние факторы)</w:t>
            </w:r>
          </w:p>
        </w:tc>
        <w:tc>
          <w:tcPr>
            <w:tcW w:w="4786" w:type="dxa"/>
          </w:tcPr>
          <w:p w:rsidR="000E15CD" w:rsidRPr="00652503" w:rsidRDefault="000E15CD" w:rsidP="000E15CD">
            <w:pPr>
              <w:tabs>
                <w:tab w:val="left" w:pos="567"/>
              </w:tabs>
              <w:ind w:right="20"/>
              <w:jc w:val="both"/>
              <w:outlineLvl w:val="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52503">
              <w:rPr>
                <w:rFonts w:ascii="Times New Roman" w:hAnsi="Times New Roman" w:cs="Times New Roman"/>
                <w:b w:val="0"/>
                <w:sz w:val="28"/>
                <w:szCs w:val="28"/>
              </w:rPr>
              <w:t>Возможности (внешние факторы)</w:t>
            </w:r>
          </w:p>
        </w:tc>
      </w:tr>
      <w:tr w:rsidR="000E15CD" w:rsidRPr="000E15CD" w:rsidTr="000E15CD">
        <w:tc>
          <w:tcPr>
            <w:tcW w:w="4785" w:type="dxa"/>
          </w:tcPr>
          <w:p w:rsidR="000E15CD" w:rsidRPr="00652503" w:rsidRDefault="000E15CD" w:rsidP="000E15CD">
            <w:pPr>
              <w:tabs>
                <w:tab w:val="left" w:pos="567"/>
              </w:tabs>
              <w:ind w:right="20"/>
              <w:outlineLvl w:val="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52503">
              <w:rPr>
                <w:rFonts w:ascii="Times New Roman" w:hAnsi="Times New Roman" w:cs="Times New Roman"/>
                <w:b w:val="0"/>
                <w:sz w:val="28"/>
                <w:szCs w:val="28"/>
              </w:rPr>
              <w:t>Рост числа неблагополучных семей, низкая социальная ответственность отдельных родителей за воспитание и образование детей</w:t>
            </w:r>
          </w:p>
        </w:tc>
        <w:tc>
          <w:tcPr>
            <w:tcW w:w="4786" w:type="dxa"/>
          </w:tcPr>
          <w:p w:rsidR="000E15CD" w:rsidRPr="00652503" w:rsidRDefault="000E15CD" w:rsidP="000E15CD">
            <w:pPr>
              <w:tabs>
                <w:tab w:val="left" w:pos="567"/>
              </w:tabs>
              <w:ind w:right="20"/>
              <w:jc w:val="both"/>
              <w:outlineLvl w:val="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52503">
              <w:rPr>
                <w:rFonts w:ascii="Times New Roman" w:hAnsi="Times New Roman" w:cs="Times New Roman"/>
                <w:b w:val="0"/>
                <w:sz w:val="28"/>
                <w:szCs w:val="28"/>
              </w:rPr>
              <w:t>Широкие возможности построения сети социального партнерства с органами местного самоуправления, учреждениями культуры и дополнительного образования</w:t>
            </w:r>
          </w:p>
        </w:tc>
      </w:tr>
    </w:tbl>
    <w:p w:rsidR="000E15CD" w:rsidRDefault="000E15CD" w:rsidP="000E15CD">
      <w:pPr>
        <w:tabs>
          <w:tab w:val="left" w:pos="567"/>
        </w:tabs>
        <w:spacing w:after="0" w:line="240" w:lineRule="auto"/>
        <w:ind w:right="20"/>
        <w:outlineLvl w:val="3"/>
        <w:rPr>
          <w:rFonts w:ascii="Times New Roman" w:hAnsi="Times New Roman" w:cs="Times New Roman"/>
          <w:sz w:val="28"/>
          <w:szCs w:val="28"/>
        </w:rPr>
      </w:pPr>
      <w:r>
        <w:tab/>
      </w:r>
      <w:r w:rsidRPr="0040202B">
        <w:rPr>
          <w:rFonts w:ascii="Times New Roman" w:hAnsi="Times New Roman" w:cs="Times New Roman"/>
          <w:sz w:val="28"/>
          <w:szCs w:val="28"/>
        </w:rPr>
        <w:t xml:space="preserve">Таким образом, сильные и слабые стороны образовательной системы позволяют говорить о возможности перехода 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Учреждения в режим развития в </w:t>
      </w:r>
      <w:r w:rsidRPr="0040202B">
        <w:rPr>
          <w:rFonts w:ascii="Times New Roman" w:hAnsi="Times New Roman" w:cs="Times New Roman"/>
          <w:sz w:val="28"/>
          <w:szCs w:val="28"/>
        </w:rPr>
        <w:t xml:space="preserve"> течени</w:t>
      </w:r>
      <w:r>
        <w:rPr>
          <w:rFonts w:ascii="Times New Roman" w:hAnsi="Times New Roman" w:cs="Times New Roman"/>
          <w:sz w:val="28"/>
          <w:szCs w:val="28"/>
        </w:rPr>
        <w:t>е 5</w:t>
      </w:r>
      <w:r w:rsidRPr="0040202B">
        <w:rPr>
          <w:rFonts w:ascii="Times New Roman" w:hAnsi="Times New Roman" w:cs="Times New Roman"/>
          <w:sz w:val="28"/>
          <w:szCs w:val="28"/>
        </w:rPr>
        <w:t xml:space="preserve"> лет, позволяющий обеспечить качество основных функциональных элементов системы: </w:t>
      </w:r>
    </w:p>
    <w:p w:rsidR="000E15CD" w:rsidRPr="0040202B" w:rsidRDefault="000E15CD" w:rsidP="000E15CD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right="20"/>
        <w:outlineLvl w:val="3"/>
        <w:rPr>
          <w:rFonts w:ascii="Times New Roman" w:hAnsi="Times New Roman" w:cs="Times New Roman"/>
          <w:sz w:val="28"/>
          <w:szCs w:val="28"/>
        </w:rPr>
      </w:pPr>
      <w:r w:rsidRPr="0040202B">
        <w:rPr>
          <w:rFonts w:ascii="Times New Roman" w:hAnsi="Times New Roman" w:cs="Times New Roman"/>
          <w:sz w:val="28"/>
          <w:szCs w:val="28"/>
        </w:rPr>
        <w:t xml:space="preserve">эффективность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 МДОУ «Детский сад комбинированого вида №10 «Дюймовочка», </w:t>
      </w:r>
      <w:r w:rsidRPr="0040202B">
        <w:rPr>
          <w:rFonts w:ascii="Times New Roman" w:hAnsi="Times New Roman" w:cs="Times New Roman"/>
          <w:sz w:val="28"/>
          <w:szCs w:val="28"/>
        </w:rPr>
        <w:t xml:space="preserve"> действующе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40202B">
        <w:rPr>
          <w:rFonts w:ascii="Times New Roman" w:hAnsi="Times New Roman" w:cs="Times New Roman"/>
          <w:sz w:val="28"/>
          <w:szCs w:val="28"/>
        </w:rPr>
        <w:t>на конкурентном рынке образовательных услуг;</w:t>
      </w:r>
    </w:p>
    <w:p w:rsidR="000E15CD" w:rsidRPr="0040202B" w:rsidRDefault="000E15CD" w:rsidP="000E15CD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right="20"/>
        <w:outlineLvl w:val="3"/>
        <w:rPr>
          <w:rFonts w:ascii="Times New Roman" w:hAnsi="Times New Roman" w:cs="Times New Roman"/>
          <w:sz w:val="28"/>
          <w:szCs w:val="28"/>
        </w:rPr>
      </w:pPr>
      <w:r w:rsidRPr="0040202B">
        <w:rPr>
          <w:rFonts w:ascii="Times New Roman" w:hAnsi="Times New Roman" w:cs="Times New Roman"/>
          <w:sz w:val="28"/>
          <w:szCs w:val="28"/>
        </w:rPr>
        <w:t xml:space="preserve">качество информационно-образовательной инфраструктуры Учреждения, позволяющей стабилизировать элементы организационной культуры (система управления, сетевая информационная связь) и расширение образовательных возможностей Учреждения; </w:t>
      </w:r>
    </w:p>
    <w:p w:rsidR="000E15CD" w:rsidRDefault="000E15CD" w:rsidP="000E15CD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right="20"/>
        <w:outlineLvl w:val="3"/>
        <w:rPr>
          <w:rFonts w:ascii="Times New Roman" w:hAnsi="Times New Roman" w:cs="Times New Roman"/>
          <w:sz w:val="28"/>
          <w:szCs w:val="28"/>
        </w:rPr>
      </w:pPr>
      <w:r w:rsidRPr="0040202B">
        <w:rPr>
          <w:rFonts w:ascii="Times New Roman" w:hAnsi="Times New Roman" w:cs="Times New Roman"/>
          <w:sz w:val="28"/>
          <w:szCs w:val="28"/>
        </w:rPr>
        <w:t>качество воспитательно</w:t>
      </w:r>
      <w:r>
        <w:rPr>
          <w:rFonts w:ascii="Times New Roman" w:hAnsi="Times New Roman" w:cs="Times New Roman"/>
          <w:sz w:val="28"/>
          <w:szCs w:val="28"/>
        </w:rPr>
        <w:t>-образовательной</w:t>
      </w:r>
      <w:r w:rsidRPr="0040202B">
        <w:rPr>
          <w:rFonts w:ascii="Times New Roman" w:hAnsi="Times New Roman" w:cs="Times New Roman"/>
          <w:sz w:val="28"/>
          <w:szCs w:val="28"/>
        </w:rPr>
        <w:t xml:space="preserve"> системы и системы </w:t>
      </w:r>
      <w:r>
        <w:rPr>
          <w:rFonts w:ascii="Times New Roman" w:hAnsi="Times New Roman" w:cs="Times New Roman"/>
          <w:sz w:val="28"/>
          <w:szCs w:val="28"/>
        </w:rPr>
        <w:t>психолого-педагогического</w:t>
      </w:r>
      <w:r w:rsidRPr="0040202B">
        <w:rPr>
          <w:rFonts w:ascii="Times New Roman" w:hAnsi="Times New Roman" w:cs="Times New Roman"/>
          <w:sz w:val="28"/>
          <w:szCs w:val="28"/>
        </w:rPr>
        <w:t xml:space="preserve"> сопровождения </w:t>
      </w:r>
      <w:r>
        <w:rPr>
          <w:rFonts w:ascii="Times New Roman" w:hAnsi="Times New Roman" w:cs="Times New Roman"/>
          <w:sz w:val="28"/>
          <w:szCs w:val="28"/>
        </w:rPr>
        <w:t xml:space="preserve">всех участников образовательных </w:t>
      </w:r>
      <w:r w:rsidRPr="0040202B">
        <w:rPr>
          <w:rFonts w:ascii="Times New Roman" w:hAnsi="Times New Roman" w:cs="Times New Roman"/>
          <w:sz w:val="28"/>
          <w:szCs w:val="28"/>
        </w:rPr>
        <w:t xml:space="preserve">отношений; </w:t>
      </w:r>
    </w:p>
    <w:p w:rsidR="000E15CD" w:rsidRPr="0040202B" w:rsidRDefault="000E15CD" w:rsidP="000E15CD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right="20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социокультурного образовательного пространства  и разнообразия развивающей предметно-пространственной среды;</w:t>
      </w:r>
    </w:p>
    <w:p w:rsidR="000E15CD" w:rsidRPr="0040202B" w:rsidRDefault="000E15CD" w:rsidP="000E15CD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right="20"/>
        <w:outlineLvl w:val="3"/>
        <w:rPr>
          <w:rFonts w:ascii="Times New Roman" w:hAnsi="Times New Roman" w:cs="Times New Roman"/>
          <w:sz w:val="28"/>
          <w:szCs w:val="28"/>
        </w:rPr>
      </w:pPr>
      <w:r w:rsidRPr="0040202B">
        <w:rPr>
          <w:rFonts w:ascii="Times New Roman" w:hAnsi="Times New Roman" w:cs="Times New Roman"/>
          <w:sz w:val="28"/>
          <w:szCs w:val="28"/>
        </w:rPr>
        <w:t xml:space="preserve">качество педагогического потенциала, способного решать задачи, связанные с инновационными подходами к </w:t>
      </w:r>
      <w:r>
        <w:rPr>
          <w:rFonts w:ascii="Times New Roman" w:hAnsi="Times New Roman" w:cs="Times New Roman"/>
          <w:sz w:val="28"/>
          <w:szCs w:val="28"/>
        </w:rPr>
        <w:t xml:space="preserve">дошкольному </w:t>
      </w:r>
      <w:r w:rsidRPr="0040202B">
        <w:rPr>
          <w:rFonts w:ascii="Times New Roman" w:hAnsi="Times New Roman" w:cs="Times New Roman"/>
          <w:sz w:val="28"/>
          <w:szCs w:val="28"/>
        </w:rPr>
        <w:t xml:space="preserve">образованию, а также использование современных образовательных технологий в обучении и воспитании </w:t>
      </w:r>
      <w:r>
        <w:rPr>
          <w:rFonts w:ascii="Times New Roman" w:hAnsi="Times New Roman" w:cs="Times New Roman"/>
          <w:sz w:val="28"/>
          <w:szCs w:val="28"/>
        </w:rPr>
        <w:t>дошкольников</w:t>
      </w:r>
      <w:r w:rsidRPr="0040202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E15CD" w:rsidRPr="0040202B" w:rsidRDefault="000E15CD" w:rsidP="000E15CD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right="20"/>
        <w:outlineLvl w:val="3"/>
        <w:rPr>
          <w:rFonts w:ascii="Times New Roman" w:hAnsi="Times New Roman" w:cs="Times New Roman"/>
          <w:sz w:val="28"/>
          <w:szCs w:val="28"/>
        </w:rPr>
      </w:pPr>
      <w:r w:rsidRPr="0040202B">
        <w:rPr>
          <w:rFonts w:ascii="Times New Roman" w:hAnsi="Times New Roman" w:cs="Times New Roman"/>
          <w:sz w:val="28"/>
          <w:szCs w:val="28"/>
        </w:rPr>
        <w:t xml:space="preserve">эффективная модель </w:t>
      </w:r>
      <w:r>
        <w:rPr>
          <w:rFonts w:ascii="Times New Roman" w:hAnsi="Times New Roman" w:cs="Times New Roman"/>
          <w:sz w:val="28"/>
          <w:szCs w:val="28"/>
        </w:rPr>
        <w:t xml:space="preserve">внутренней </w:t>
      </w:r>
      <w:r w:rsidRPr="0040202B">
        <w:rPr>
          <w:rFonts w:ascii="Times New Roman" w:hAnsi="Times New Roman" w:cs="Times New Roman"/>
          <w:sz w:val="28"/>
          <w:szCs w:val="28"/>
        </w:rPr>
        <w:t>системы оценки качества образования, позволяющая встроить многоуровневые ориентиры развития образовательной организации.</w:t>
      </w:r>
    </w:p>
    <w:p w:rsidR="000E15CD" w:rsidRDefault="000E15CD" w:rsidP="000E15CD">
      <w:pPr>
        <w:tabs>
          <w:tab w:val="left" w:pos="567"/>
        </w:tabs>
        <w:spacing w:after="0" w:line="240" w:lineRule="auto"/>
        <w:ind w:right="20"/>
        <w:outlineLvl w:val="3"/>
        <w:rPr>
          <w:rFonts w:ascii="Times New Roman" w:hAnsi="Times New Roman" w:cs="Times New Roman"/>
          <w:sz w:val="28"/>
          <w:szCs w:val="28"/>
        </w:rPr>
      </w:pPr>
    </w:p>
    <w:p w:rsidR="000E15CD" w:rsidRPr="00FB6564" w:rsidRDefault="000E15CD" w:rsidP="000E15CD">
      <w:pPr>
        <w:tabs>
          <w:tab w:val="left" w:pos="567"/>
        </w:tabs>
        <w:spacing w:after="0" w:line="240" w:lineRule="auto"/>
        <w:ind w:right="20"/>
        <w:outlineLvl w:val="3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0202B">
        <w:rPr>
          <w:rFonts w:ascii="Times New Roman" w:hAnsi="Times New Roman" w:cs="Times New Roman"/>
          <w:sz w:val="28"/>
          <w:szCs w:val="28"/>
        </w:rPr>
        <w:t xml:space="preserve">Интеграционный показатель выбранных направлений должен задать высокий рейтинг </w:t>
      </w:r>
      <w:r>
        <w:rPr>
          <w:rFonts w:ascii="Times New Roman" w:hAnsi="Times New Roman" w:cs="Times New Roman"/>
          <w:sz w:val="28"/>
          <w:szCs w:val="28"/>
        </w:rPr>
        <w:t xml:space="preserve">МДОУ «Детский сад комбинированого вида №10 «Дюймовочка», </w:t>
      </w:r>
      <w:r w:rsidRPr="0040202B">
        <w:rPr>
          <w:rFonts w:ascii="Times New Roman" w:hAnsi="Times New Roman" w:cs="Times New Roman"/>
          <w:sz w:val="28"/>
          <w:szCs w:val="28"/>
        </w:rPr>
        <w:t>как эффективной образовательной организации.</w:t>
      </w:r>
    </w:p>
    <w:p w:rsidR="000E15CD" w:rsidRDefault="000E15CD" w:rsidP="000E15CD">
      <w:pPr>
        <w:spacing w:after="0" w:line="240" w:lineRule="auto"/>
        <w:ind w:right="20"/>
        <w:contextualSpacing/>
        <w:jc w:val="center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</w:p>
    <w:p w:rsidR="000E15CD" w:rsidRDefault="000E15CD" w:rsidP="000E15CD">
      <w:pPr>
        <w:spacing w:after="0" w:line="240" w:lineRule="auto"/>
        <w:ind w:right="20"/>
        <w:contextualSpacing/>
        <w:jc w:val="center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</w:p>
    <w:p w:rsidR="000E15CD" w:rsidRDefault="000E15CD" w:rsidP="000E15CD">
      <w:pPr>
        <w:spacing w:after="0" w:line="240" w:lineRule="auto"/>
        <w:ind w:right="20"/>
        <w:contextualSpacing/>
        <w:jc w:val="center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</w:p>
    <w:p w:rsidR="000E15CD" w:rsidRDefault="000E15CD" w:rsidP="00F127FF">
      <w:pPr>
        <w:spacing w:after="0" w:line="240" w:lineRule="auto"/>
        <w:ind w:right="20"/>
        <w:contextualSpacing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</w:p>
    <w:p w:rsidR="000E15CD" w:rsidRPr="00BC0F6F" w:rsidRDefault="000E15CD" w:rsidP="000E15CD">
      <w:pPr>
        <w:spacing w:after="0" w:line="240" w:lineRule="auto"/>
        <w:ind w:right="20"/>
        <w:contextualSpacing/>
        <w:jc w:val="center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lastRenderedPageBreak/>
        <w:t>РАЗДЕЛ 2. КОНЦЕПТУАЛЬНЫЙ</w:t>
      </w:r>
    </w:p>
    <w:p w:rsidR="000E15CD" w:rsidRPr="00BC0F6F" w:rsidRDefault="000E15CD" w:rsidP="000E15CD">
      <w:pPr>
        <w:spacing w:after="0" w:line="240" w:lineRule="auto"/>
        <w:ind w:right="20"/>
        <w:contextualSpacing/>
        <w:jc w:val="center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</w:p>
    <w:p w:rsidR="000E15CD" w:rsidRPr="00CC09D9" w:rsidRDefault="000E15CD" w:rsidP="000E15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A21B0">
        <w:rPr>
          <w:rFonts w:ascii="Times New Roman" w:hAnsi="Times New Roman"/>
          <w:sz w:val="28"/>
          <w:szCs w:val="28"/>
          <w:shd w:val="clear" w:color="auto" w:fill="FFFFFF"/>
        </w:rPr>
        <w:t>Дошкольное детство - период активного вхождения ребенка в социальный мир, установления разнообразных взаимоотношений с взрослыми и сверстниками, формирования мировоззрения, пробуждения гуманных чувств, становления худож</w:t>
      </w:r>
      <w:r>
        <w:rPr>
          <w:rFonts w:ascii="Times New Roman" w:hAnsi="Times New Roman"/>
          <w:sz w:val="28"/>
          <w:szCs w:val="28"/>
          <w:shd w:val="clear" w:color="auto" w:fill="FFFFFF"/>
        </w:rPr>
        <w:t>ественно-эстетической культуры.</w:t>
      </w:r>
    </w:p>
    <w:p w:rsidR="000E15CD" w:rsidRPr="00E67CFB" w:rsidRDefault="000E15CD" w:rsidP="000E15CD">
      <w:pPr>
        <w:spacing w:after="0" w:line="240" w:lineRule="auto"/>
        <w:ind w:left="20" w:right="2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Миссия ДОУ на этапе проектирования инновационных направлений развития - по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softHyphen/>
        <w:t>вышение доступности и качества дошкольного образования посредством создания необ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softHyphen/>
        <w:t>ходимых образовательных условий для раскрытия и реализации потенциальных возмож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softHyphen/>
        <w:t>ностей и способностей личности каждого ребёнка и формирование его ключевых компетентностей.</w:t>
      </w:r>
    </w:p>
    <w:p w:rsidR="000E15CD" w:rsidRPr="00CC09D9" w:rsidRDefault="000E15CD" w:rsidP="000E15CD">
      <w:pPr>
        <w:spacing w:after="0" w:line="240" w:lineRule="auto"/>
        <w:ind w:left="20" w:right="20" w:firstLine="688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C09D9">
        <w:rPr>
          <w:rFonts w:ascii="Times New Roman" w:eastAsia="Times New Roman" w:hAnsi="Times New Roman" w:cs="Times New Roman"/>
          <w:spacing w:val="3"/>
          <w:sz w:val="28"/>
          <w:szCs w:val="28"/>
        </w:rPr>
        <w:t>Образовательная  деятельность, в ходе которой происходит развитие и социализация ребенка, осуществляется во многих средах. Одной из таких сред является социокультурная образовательная среда.</w:t>
      </w:r>
    </w:p>
    <w:p w:rsidR="000E15CD" w:rsidRPr="00FA21B0" w:rsidRDefault="000E15CD" w:rsidP="000E15CD">
      <w:pPr>
        <w:pStyle w:val="a4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sz w:val="28"/>
          <w:szCs w:val="28"/>
        </w:rPr>
      </w:pPr>
      <w:r w:rsidRPr="000E15CD">
        <w:rPr>
          <w:rStyle w:val="a6"/>
          <w:rFonts w:eastAsiaTheme="minorEastAsia"/>
          <w:sz w:val="28"/>
          <w:szCs w:val="28"/>
          <w:bdr w:val="none" w:sz="0" w:space="0" w:color="auto" w:frame="1"/>
        </w:rPr>
        <w:t>Социокультурная среда образовательного учреждения</w:t>
      </w:r>
      <w:r w:rsidRPr="00FA21B0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>
        <w:rPr>
          <w:rStyle w:val="apple-converted-space"/>
          <w:b/>
          <w:bCs/>
          <w:sz w:val="28"/>
          <w:szCs w:val="28"/>
          <w:bdr w:val="none" w:sz="0" w:space="0" w:color="auto" w:frame="1"/>
        </w:rPr>
        <w:t xml:space="preserve">- </w:t>
      </w:r>
      <w:r>
        <w:rPr>
          <w:sz w:val="28"/>
          <w:szCs w:val="28"/>
          <w:bdr w:val="none" w:sz="0" w:space="0" w:color="auto" w:frame="1"/>
        </w:rPr>
        <w:t xml:space="preserve">это </w:t>
      </w:r>
      <w:r w:rsidRPr="00FA21B0">
        <w:rPr>
          <w:sz w:val="28"/>
          <w:szCs w:val="28"/>
          <w:bdr w:val="none" w:sz="0" w:space="0" w:color="auto" w:frame="1"/>
        </w:rPr>
        <w:t>совокупность целенаправленно созданных разнообразных условий, обеспечивающих процесс развития и саморазвития базовой культуры ребенка, педагогической культуры педагогов и родителей.</w:t>
      </w:r>
    </w:p>
    <w:p w:rsidR="000E15CD" w:rsidRPr="00CC09D9" w:rsidRDefault="000E15CD" w:rsidP="000E15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C09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Социокультурная среда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дошкольного</w:t>
      </w:r>
      <w:r w:rsidRPr="00CC09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учреждения понимается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нами</w:t>
      </w:r>
      <w:r w:rsidRPr="00CC09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как целостное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пространство</w:t>
      </w:r>
      <w:r w:rsidRPr="00FA21B0">
        <w:rPr>
          <w:b/>
          <w:sz w:val="28"/>
          <w:szCs w:val="28"/>
          <w:bdr w:val="none" w:sz="0" w:space="0" w:color="auto" w:frame="1"/>
        </w:rPr>
        <w:t>:</w:t>
      </w:r>
    </w:p>
    <w:p w:rsidR="000E15CD" w:rsidRPr="00FA21B0" w:rsidRDefault="000E15CD" w:rsidP="000E15CD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FA21B0">
        <w:rPr>
          <w:sz w:val="28"/>
          <w:szCs w:val="28"/>
          <w:bdr w:val="none" w:sz="0" w:space="0" w:color="auto" w:frame="1"/>
        </w:rPr>
        <w:t>- происходящих в н</w:t>
      </w:r>
      <w:r>
        <w:rPr>
          <w:sz w:val="28"/>
          <w:szCs w:val="28"/>
          <w:bdr w:val="none" w:sz="0" w:space="0" w:color="auto" w:frame="1"/>
        </w:rPr>
        <w:t>ём</w:t>
      </w:r>
      <w:r w:rsidRPr="00FA21B0">
        <w:rPr>
          <w:sz w:val="28"/>
          <w:szCs w:val="28"/>
          <w:bdr w:val="none" w:sz="0" w:space="0" w:color="auto" w:frame="1"/>
        </w:rPr>
        <w:t xml:space="preserve"> социокультурных событий, значимых для детей, педагогов, родителей;</w:t>
      </w:r>
    </w:p>
    <w:p w:rsidR="000E15CD" w:rsidRPr="00FA21B0" w:rsidRDefault="000E15CD" w:rsidP="000E15CD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FA21B0">
        <w:rPr>
          <w:sz w:val="28"/>
          <w:szCs w:val="28"/>
          <w:bdr w:val="none" w:sz="0" w:space="0" w:color="auto" w:frame="1"/>
        </w:rPr>
        <w:t>- существующих в н</w:t>
      </w:r>
      <w:r>
        <w:rPr>
          <w:sz w:val="28"/>
          <w:szCs w:val="28"/>
          <w:bdr w:val="none" w:sz="0" w:space="0" w:color="auto" w:frame="1"/>
        </w:rPr>
        <w:t>ем</w:t>
      </w:r>
      <w:r w:rsidRPr="00FA21B0">
        <w:rPr>
          <w:sz w:val="28"/>
          <w:szCs w:val="28"/>
          <w:bdr w:val="none" w:sz="0" w:space="0" w:color="auto" w:frame="1"/>
        </w:rPr>
        <w:t xml:space="preserve"> принципов, правил, норм взаимодействия и стиля отношений между детьми, педагогами, родителями;</w:t>
      </w:r>
    </w:p>
    <w:p w:rsidR="000E15CD" w:rsidRPr="00FA21B0" w:rsidRDefault="000E15CD" w:rsidP="000E15CD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FA21B0">
        <w:rPr>
          <w:sz w:val="28"/>
          <w:szCs w:val="28"/>
          <w:bdr w:val="none" w:sz="0" w:space="0" w:color="auto" w:frame="1"/>
        </w:rPr>
        <w:t>- предметно-пространственной среды образовательного учреждения.</w:t>
      </w:r>
    </w:p>
    <w:p w:rsidR="000E15CD" w:rsidRDefault="000E15CD" w:rsidP="000E15CD">
      <w:pPr>
        <w:pStyle w:val="a4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sz w:val="28"/>
          <w:szCs w:val="28"/>
          <w:bdr w:val="none" w:sz="0" w:space="0" w:color="auto" w:frame="1"/>
        </w:rPr>
      </w:pPr>
      <w:r w:rsidRPr="00FA21B0">
        <w:rPr>
          <w:sz w:val="28"/>
          <w:szCs w:val="28"/>
          <w:bdr w:val="none" w:sz="0" w:space="0" w:color="auto" w:frame="1"/>
        </w:rPr>
        <w:t xml:space="preserve">Это пространство социокультурного самоопределения ребенка в соответствии с его индивидуальными особенностями и предпочтениями (субкультура ребенка), с одной стороны. Но с другой стороны, это и сфера педагогических влияний, т.е. создания педагогических условий для развития </w:t>
      </w:r>
      <w:r>
        <w:rPr>
          <w:sz w:val="28"/>
          <w:szCs w:val="28"/>
          <w:bdr w:val="none" w:sz="0" w:space="0" w:color="auto" w:frame="1"/>
        </w:rPr>
        <w:t xml:space="preserve">и саморазвития личности ребенка. </w:t>
      </w:r>
    </w:p>
    <w:p w:rsidR="000E15CD" w:rsidRPr="000E15CD" w:rsidRDefault="000E15CD" w:rsidP="000E15CD">
      <w:pPr>
        <w:pStyle w:val="a4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Таким образом, социокультурная среда выступает частью социокультурного образовательного пространства дошкольного  учреждения.</w:t>
      </w:r>
    </w:p>
    <w:p w:rsidR="000E15CD" w:rsidRPr="00BC0F6F" w:rsidRDefault="000E15CD" w:rsidP="000E15CD">
      <w:pPr>
        <w:spacing w:after="0" w:line="240" w:lineRule="auto"/>
        <w:ind w:left="20" w:right="20" w:firstLine="72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 одной стороны,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социокультурное образовательное пространство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учреждения представляет собой экосистему, в которую объединены личные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социокультурные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среды ее участников - администраторов, педагогов, воспит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анников, родителей. С другой стороны - 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можно выделить ядро, то, что самым непосредственным образом связано с обеспечением образовательной деятельности, и периферию -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социокультурные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ресурсы, людей - носителей знаний и культуры, события и многое другое, находящееся за пределами детского сада, и всего того, что служит контекстом образовательной и управленческой деятельности.</w:t>
      </w:r>
    </w:p>
    <w:p w:rsidR="000E15CD" w:rsidRDefault="000E15CD" w:rsidP="000E15CD">
      <w:pPr>
        <w:tabs>
          <w:tab w:val="left" w:pos="770"/>
        </w:tabs>
        <w:spacing w:after="0" w:line="240" w:lineRule="auto"/>
        <w:ind w:right="277"/>
        <w:contextualSpacing/>
        <w:jc w:val="both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ab/>
      </w:r>
    </w:p>
    <w:p w:rsidR="00652503" w:rsidRDefault="000E15CD" w:rsidP="000E15CD">
      <w:pPr>
        <w:tabs>
          <w:tab w:val="left" w:pos="770"/>
        </w:tabs>
        <w:spacing w:after="0" w:line="240" w:lineRule="auto"/>
        <w:ind w:right="277"/>
        <w:contextualSpacing/>
        <w:jc w:val="both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ab/>
      </w:r>
    </w:p>
    <w:p w:rsidR="000E15CD" w:rsidRPr="00BC0F6F" w:rsidRDefault="00652503" w:rsidP="000E15CD">
      <w:pPr>
        <w:tabs>
          <w:tab w:val="left" w:pos="770"/>
        </w:tabs>
        <w:spacing w:after="0" w:line="240" w:lineRule="auto"/>
        <w:ind w:right="277"/>
        <w:contextualSpacing/>
        <w:jc w:val="both"/>
        <w:rPr>
          <w:rFonts w:ascii="Times New Roman" w:eastAsia="Times New Roman" w:hAnsi="Times New Roman" w:cs="Times New Roman"/>
          <w:b/>
          <w:color w:val="FF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lastRenderedPageBreak/>
        <w:tab/>
      </w:r>
      <w:r w:rsidR="000E15CD" w:rsidRPr="00BC0F6F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Цель нового этапа развития ДОУ</w:t>
      </w:r>
      <w:r w:rsidR="000E15CD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 w:rsidR="000E15CD" w:rsidRPr="00BC0F6F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- </w:t>
      </w:r>
      <w:r w:rsidR="000E15CD"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поэтапное восхождение к новому состоянию ДОУ, предполагающему </w:t>
      </w:r>
      <w:bookmarkStart w:id="0" w:name="_GoBack"/>
      <w:r w:rsidR="000E15CD"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развитие </w:t>
      </w:r>
      <w:r w:rsidR="000E15CD">
        <w:rPr>
          <w:rFonts w:ascii="Times New Roman" w:eastAsia="Times New Roman" w:hAnsi="Times New Roman" w:cs="Times New Roman"/>
          <w:spacing w:val="3"/>
          <w:sz w:val="28"/>
          <w:szCs w:val="28"/>
        </w:rPr>
        <w:t>открытого социокультурного образовательного пространства,</w:t>
      </w:r>
      <w:r w:rsidR="000E15CD"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способствующе</w:t>
      </w:r>
      <w:r w:rsidR="000E15CD">
        <w:rPr>
          <w:rFonts w:ascii="Times New Roman" w:eastAsia="Times New Roman" w:hAnsi="Times New Roman" w:cs="Times New Roman"/>
          <w:spacing w:val="3"/>
          <w:sz w:val="28"/>
          <w:szCs w:val="28"/>
        </w:rPr>
        <w:t>го</w:t>
      </w:r>
      <w:r w:rsidR="000E15CD"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повышению качества дошкольного образования</w:t>
      </w:r>
      <w:bookmarkEnd w:id="0"/>
      <w:r w:rsidR="000E15CD"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. 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по развитию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 xml:space="preserve">1.Разработать модель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социокультурного образовательного пространства</w:t>
      </w: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 xml:space="preserve"> среды ДОУ, предполагающую восхождение к новому инновационному состоянию данной образовательной структуры. Отразить в ней следующие изменения: в системе повышения квалификации педагогических кадров при переходе в режим работы по усилению инновационного потенциала образовательного учреждения; в системе воспитательно-образовательных услуг в соответствии с потребностями основных заказчиков, на основе требований стандарта дошкольного образования; в системе оценки качества дошкольного образования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Разработать и реализовать модель готовности педагогов работать в условиях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социокультурного образовательного пространства</w:t>
      </w: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 xml:space="preserve">, определив педагогические условия положительной динамики профессионального роста педагогов ДОУ; 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>Внедрить разработанные модели посредством инновационной проектной деятельности педагогов ДОУ, выявив профессиональный эффект их реализации.</w:t>
      </w: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Ведущие идеи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инновационной </w:t>
      </w: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 ДОУ: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 xml:space="preserve">- Активное внедрение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развивающих технологий и технологий эффективной социализации дошкольников</w:t>
      </w: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воспитательно-образовательный процесс.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 xml:space="preserve">- Более успешное приобретение, становление и накопление ключевых компетенций ребенком дошкольного возраста возможно за счет ресурсов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социокультурного образовательного пространства</w:t>
      </w: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 xml:space="preserve">  ДОУ. </w:t>
      </w:r>
      <w:r w:rsidRPr="00BC0F6F">
        <w:rPr>
          <w:rFonts w:ascii="Times New Roman" w:eastAsia="Times New Roman" w:hAnsi="Times New Roman" w:cs="Times New Roman"/>
          <w:bCs/>
        </w:rPr>
        <w:t xml:space="preserve"> </w:t>
      </w: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>Это позволит ребенку в последствии легко адаптироваться в макросоциуме. Становление и развитие ключевых компетентностей можно считать, в данном случае, ценностью, целью и результатом дошкольного образования.</w:t>
      </w: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E15CD" w:rsidRPr="00BC0F6F" w:rsidRDefault="000E15CD" w:rsidP="0065250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Модель готовности педагогов работать в условиях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социокультурного образовательного пространства ДОУ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rect id="Rectangle 55" o:spid="_x0000_s1074" style="position:absolute;left:0;text-align:left;margin-left:154.45pt;margin-top:9.1pt;width:219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">
            <v:textbox>
              <w:txbxContent>
                <w:p w:rsidR="000E15CD" w:rsidRPr="00905CDD" w:rsidRDefault="000E15CD" w:rsidP="000E15C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05CDD">
                    <w:rPr>
                      <w:b/>
                      <w:sz w:val="28"/>
                      <w:szCs w:val="28"/>
                    </w:rPr>
                    <w:t>Педагог ДОУ</w:t>
                  </w:r>
                </w:p>
              </w:txbxContent>
            </v:textbox>
          </v:rect>
        </w:pict>
      </w: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AutoShape 60" o:spid="_x0000_s1076" type="#_x0000_t85" style="position:absolute;left:0;text-align:left;margin-left:373.45pt;margin-top:9.9pt;width:153pt;height:43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"/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 id="AutoShape 61" o:spid="_x0000_s1077" type="#_x0000_t85" style="position:absolute;left:0;text-align:left;margin-left:-31.55pt;margin-top:3.15pt;width:186pt;height:44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"/>
        </w:pict>
      </w: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2" o:spid="_x0000_s1078" type="#_x0000_t32" style="position:absolute;left:0;text-align:left;margin-left:179.15pt;margin-top:3.15pt;width:.05pt;height:41.1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">
            <v:stroke endarrow="block"/>
          </v:shape>
        </w:pic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rect id="Rectangle 3" o:spid="_x0000_s1027" style="position:absolute;left:0;text-align:left;margin-left:359.2pt;margin-top:12.1pt;width:107.2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">
            <v:textbox>
              <w:txbxContent>
                <w:p w:rsidR="000E15CD" w:rsidRDefault="000E15CD" w:rsidP="000E15CD">
                  <w:r>
                    <w:t>систематическая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roundrect id="AutoShape 2" o:spid="_x0000_s1026" style="position:absolute;left:0;text-align:left;margin-left:10.45pt;margin-top:12.1pt;width:213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">
            <v:textbox>
              <w:txbxContent>
                <w:p w:rsidR="000E15CD" w:rsidRDefault="000E15CD" w:rsidP="000E15CD">
                  <w:r>
                    <w:t xml:space="preserve">Готовность педагогов к применению новых технологий социализации и развития  в образовании </w:t>
                  </w:r>
                </w:p>
              </w:txbxContent>
            </v:textbox>
          </v:roundrect>
        </w:pict>
      </w: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 id="AutoShape 28" o:spid="_x0000_s1049" type="#_x0000_t32" style="position:absolute;left:0;text-align:left;margin-left:335.95pt;margin-top:8pt;width:22.5pt;height:19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">
            <v:stroke endarrow="block"/>
          </v:shape>
        </w:pict>
      </w: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rect id="Rectangle 6" o:spid="_x0000_s1030" style="position:absolute;left:0;text-align:left;margin-left:260.2pt;margin-top:2.35pt;width:115.5pt;height:37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">
            <v:textbox>
              <w:txbxContent>
                <w:p w:rsidR="000E15CD" w:rsidRDefault="000E15CD" w:rsidP="000E15CD">
                  <w:r>
                    <w:t>Социокультурная  -компетентность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rect id="Rectangle 4" o:spid="_x0000_s1028" style="position:absolute;left:0;text-align:left;margin-left:407.95pt;margin-top:11.4pt;width:100.5pt;height:2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">
            <v:textbox>
              <w:txbxContent>
                <w:p w:rsidR="000E15CD" w:rsidRDefault="000E15CD" w:rsidP="000E15CD">
                  <w:r>
                    <w:t>функциональная</w:t>
                  </w:r>
                </w:p>
              </w:txbxContent>
            </v:textbox>
          </v:rect>
        </w:pict>
      </w: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 id="AutoShape 34" o:spid="_x0000_s1055" type="#_x0000_t32" style="position:absolute;left:0;text-align:left;margin-left:223.45pt;margin-top:2.8pt;width:36.75pt;height:0;flip:x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 id="AutoShape 27" o:spid="_x0000_s1048" type="#_x0000_t32" style="position:absolute;left:0;text-align:left;margin-left:376.45pt;margin-top:2.8pt;width:31.5pt;height:0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 id="AutoShape 25" o:spid="_x0000_s1047" type="#_x0000_t32" style="position:absolute;left:0;text-align:left;margin-left:367.45pt;margin-top:13.3pt;width:12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">
            <v:stroke endarrow="block"/>
          </v:shape>
        </w:pict>
      </w: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rect id="Rectangle 5" o:spid="_x0000_s1029" style="position:absolute;left:0;text-align:left;margin-left:353.2pt;margin-top:12.95pt;width:84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">
            <v:textbox>
              <w:txbxContent>
                <w:p w:rsidR="000E15CD" w:rsidRDefault="000E15CD" w:rsidP="000E15CD">
                  <w:r>
                    <w:t>элементарная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30" o:spid="_x0000_s1051" type="#_x0000_t32" style="position:absolute;left:0;text-align:left;margin-left:223.45pt;margin-top:12.95pt;width:99pt;height:28.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">
            <v:stroke endarrow="block"/>
          </v:shape>
        </w:pict>
      </w: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 id="AutoShape 29" o:spid="_x0000_s1050" type="#_x0000_t32" style="position:absolute;left:0;text-align:left;margin-left:106.45pt;margin-top:3.6pt;width:0;height:21.75pt;flip:y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">
            <v:stroke endarrow="block"/>
          </v:shape>
        </w:pict>
      </w: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rect id="Rectangle 9" o:spid="_x0000_s1032" style="position:absolute;left:0;text-align:left;margin-left:281.2pt;margin-top:9.25pt;width:156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">
            <v:textbox>
              <w:txbxContent>
                <w:p w:rsidR="000E15CD" w:rsidRDefault="000E15CD" w:rsidP="000E15CD">
                  <w:pPr>
                    <w:jc w:val="center"/>
                  </w:pPr>
                  <w:r>
                    <w:t>Практическая готовность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rect id="Rectangle 8" o:spid="_x0000_s1031" style="position:absolute;left:0;text-align:left;margin-left:10.45pt;margin-top:9.25pt;width:168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">
            <v:textbox>
              <w:txbxContent>
                <w:p w:rsidR="000E15CD" w:rsidRDefault="000E15CD" w:rsidP="000E15CD">
                  <w:pPr>
                    <w:jc w:val="center"/>
                  </w:pPr>
                  <w:r>
                    <w:t>Психологическая готовность</w:t>
                  </w:r>
                </w:p>
              </w:txbxContent>
            </v:textbox>
          </v:rect>
        </w:pic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</w:rPr>
      </w:pP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</w:rPr>
      </w:pP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31" o:spid="_x0000_s1052" type="#_x0000_t32" style="position:absolute;left:0;text-align:left;margin-left:427.4pt;margin-top:4.5pt;width:.05pt;height:14.2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51" o:spid="_x0000_s1070" type="#_x0000_t32" style="position:absolute;left:0;text-align:left;margin-left:389.15pt;margin-top:6pt;width:.05pt;height:63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50" o:spid="_x0000_s1069" type="#_x0000_t32" style="position:absolute;left:0;text-align:left;margin-left:343.5pt;margin-top:6pt;width:.05pt;height:63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35" o:spid="_x0000_s1056" type="#_x0000_t32" style="position:absolute;left:0;text-align:left;margin-left:290.2pt;margin-top:6pt;width:0;height:14.25pt;flip:y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39" o:spid="_x0000_s1060" type="#_x0000_t32" style="position:absolute;left:0;text-align:left;margin-left:122.15pt;margin-top:4.5pt;width:.05pt;height:16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 id="AutoShape 38" o:spid="_x0000_s1059" type="#_x0000_t32" style="position:absolute;left:0;text-align:left;margin-left:41.2pt;margin-top:4.5pt;width:.05pt;height:16.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">
            <v:stroke endarrow="block"/>
          </v:shape>
        </w:pict>
      </w: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</w:rPr>
      </w:pPr>
      <w:r>
        <w:rPr>
          <w:rFonts w:ascii="Times New Roman" w:eastAsia="Times New Roman" w:hAnsi="Times New Roman" w:cs="Times New Roman"/>
          <w:b/>
          <w:bCs/>
          <w:noProof/>
        </w:rPr>
        <w:pict>
          <v:rect id="Rectangle 12" o:spid="_x0000_s1034" style="position:absolute;left:0;text-align:left;margin-left:423.05pt;margin-top:8.35pt;width:92.2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">
            <v:textbox>
              <w:txbxContent>
                <w:p w:rsidR="000E15CD" w:rsidRDefault="000E15CD" w:rsidP="000E15CD">
                  <w:r>
                    <w:t>Проективные умения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rect id="Rectangle 10" o:spid="_x0000_s1033" style="position:absolute;left:0;text-align:left;margin-left:235.45pt;margin-top:7.6pt;width:87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">
            <v:textbox>
              <w:txbxContent>
                <w:p w:rsidR="000E15CD" w:rsidRDefault="000E15CD" w:rsidP="000E15CD">
                  <w:r>
                    <w:t>Аналитические умения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rect id="Rectangle 14" o:spid="_x0000_s1036" style="position:absolute;left:0;text-align:left;margin-left:81.7pt;margin-top:8.35pt;width:107.2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">
            <v:textbox>
              <w:txbxContent>
                <w:p w:rsidR="000E15CD" w:rsidRDefault="000E15CD" w:rsidP="000E15CD">
                  <w:pPr>
                    <w:spacing w:after="0" w:line="240" w:lineRule="auto"/>
                    <w:contextualSpacing/>
                  </w:pPr>
                  <w:r>
                    <w:t xml:space="preserve">Долговременная </w:t>
                  </w:r>
                </w:p>
                <w:p w:rsidR="000E15CD" w:rsidRDefault="000E15CD" w:rsidP="000E15CD">
                  <w:pPr>
                    <w:spacing w:after="0" w:line="240" w:lineRule="auto"/>
                    <w:contextualSpacing/>
                  </w:pPr>
                  <w:r>
                    <w:t>готовность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rect id="Rectangle 13" o:spid="_x0000_s1035" style="position:absolute;left:0;text-align:left;margin-left:-18.8pt;margin-top:8.35pt;width:83.2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">
            <v:textbox>
              <w:txbxContent>
                <w:p w:rsidR="000E15CD" w:rsidRDefault="000E15CD" w:rsidP="000E15CD">
                  <w:r>
                    <w:t>Временная готовность</w:t>
                  </w:r>
                </w:p>
              </w:txbxContent>
            </v:textbox>
          </v:rect>
        </w:pic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</w:rPr>
      </w:pP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</w:rPr>
      </w:pP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54" o:spid="_x0000_s1073" type="#_x0000_t32" style="position:absolute;left:0;text-align:left;margin-left:508.45pt;margin-top:6.45pt;width:0;height:148.35pt;flip:y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47" o:spid="_x0000_s1067" type="#_x0000_t32" style="position:absolute;left:0;text-align:left;margin-left:243.65pt;margin-top:6.45pt;width:.05pt;height:65.3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46" o:spid="_x0000_s1066" type="#_x0000_t32" style="position:absolute;left:0;text-align:left;margin-left:172.45pt;margin-top:6.4pt;width:0;height:92.25pt;flip:y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45" o:spid="_x0000_s1065" type="#_x0000_t32" style="position:absolute;left:0;text-align:left;margin-left:147.7pt;margin-top:6.4pt;width:0;height:57.9pt;flip:y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44" o:spid="_x0000_s1064" type="#_x0000_t32" style="position:absolute;left:0;text-align:left;margin-left:140.95pt;margin-top:6.4pt;width:0;height:26.25pt;flip:y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">
            <v:stroke endarrow="block"/>
          </v:shape>
        </w:pict>
      </w: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</w:rPr>
      </w:pPr>
      <w:r>
        <w:rPr>
          <w:rFonts w:ascii="Times New Roman" w:eastAsia="Times New Roman" w:hAnsi="Times New Roman" w:cs="Times New Roman"/>
          <w:b/>
          <w:bCs/>
          <w:noProof/>
        </w:rPr>
        <w:pict>
          <v:rect id="Rectangle 20" o:spid="_x0000_s1042" style="position:absolute;left:0;text-align:left;margin-left:379.45pt;margin-top:5.8pt;width:107.25pt;height:3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">
            <v:textbox>
              <w:txbxContent>
                <w:p w:rsidR="000E15CD" w:rsidRDefault="000E15CD" w:rsidP="000E15CD">
                  <w:pPr>
                    <w:spacing w:after="0" w:line="240" w:lineRule="auto"/>
                    <w:contextualSpacing/>
                  </w:pPr>
                  <w:r>
                    <w:t xml:space="preserve">Информационные </w:t>
                  </w:r>
                </w:p>
                <w:p w:rsidR="000E15CD" w:rsidRDefault="000E15CD" w:rsidP="000E15CD">
                  <w:pPr>
                    <w:spacing w:after="0" w:line="240" w:lineRule="auto"/>
                    <w:contextualSpacing/>
                  </w:pPr>
                  <w:r>
                    <w:t>умения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rect id="Rectangle 19" o:spid="_x0000_s1041" style="position:absolute;left:0;text-align:left;margin-left:277.45pt;margin-top:5.8pt;width:81pt;height:3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">
            <v:textbox>
              <w:txbxContent>
                <w:p w:rsidR="000E15CD" w:rsidRDefault="000E15CD" w:rsidP="000E15CD">
                  <w:pPr>
                    <w:spacing w:after="0" w:line="240" w:lineRule="auto"/>
                    <w:contextualSpacing/>
                  </w:pPr>
                  <w:r>
                    <w:t>Гностические</w:t>
                  </w:r>
                </w:p>
                <w:p w:rsidR="000E15CD" w:rsidRDefault="000E15CD" w:rsidP="000E15CD">
                  <w:pPr>
                    <w:spacing w:after="0" w:line="240" w:lineRule="auto"/>
                    <w:contextualSpacing/>
                  </w:pPr>
                  <w:r>
                    <w:t xml:space="preserve"> умения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rect id="Rectangle 15" o:spid="_x0000_s1037" style="position:absolute;left:0;text-align:left;margin-left:-15.05pt;margin-top:5.8pt;width:142.5pt;height:2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">
            <v:textbox>
              <w:txbxContent>
                <w:p w:rsidR="000E15CD" w:rsidRDefault="000E15CD" w:rsidP="000E15CD">
                  <w:r>
                    <w:t>Мотивационные качества</w:t>
                  </w:r>
                </w:p>
              </w:txbxContent>
            </v:textbox>
          </v:rect>
        </w:pict>
      </w: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</w:rPr>
      </w:pP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41" o:spid="_x0000_s1061" type="#_x0000_t32" style="position:absolute;left:0;text-align:left;margin-left:127.45pt;margin-top:7.4pt;width:13.5pt;height:0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eiJIAIAADw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"/>
        </w:pic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</w:rPr>
      </w:pP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</w:rPr>
      </w:pP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52" o:spid="_x0000_s1071" type="#_x0000_t32" style="position:absolute;left:0;text-align:left;margin-left:423.05pt;margin-top:4pt;width:0;height:17.2pt;flip:y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48" o:spid="_x0000_s1068" type="#_x0000_t32" style="position:absolute;left:0;text-align:left;margin-left:353.2pt;margin-top:4pt;width:0;height:21.6pt;flip:y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7I1OwIAAGg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rect id="Rectangle 17" o:spid="_x0000_s1039" style="position:absolute;left:0;text-align:left;margin-left:-15.05pt;margin-top:4pt;width:137.25pt;height:2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">
            <v:textbox>
              <w:txbxContent>
                <w:p w:rsidR="000E15CD" w:rsidRDefault="000E15CD" w:rsidP="000E15CD">
                  <w:r>
                    <w:t>Познавательные качества</w:t>
                  </w:r>
                </w:p>
              </w:txbxContent>
            </v:textbox>
          </v:rect>
        </w:pict>
      </w: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</w:rPr>
      </w:pPr>
      <w:r>
        <w:rPr>
          <w:rFonts w:ascii="Times New Roman" w:eastAsia="Times New Roman" w:hAnsi="Times New Roman" w:cs="Times New Roman"/>
          <w:b/>
          <w:bCs/>
          <w:noProof/>
        </w:rPr>
        <w:pict>
          <v:rect id="Rectangle 22" o:spid="_x0000_s1044" style="position:absolute;left:0;text-align:left;margin-left:353.2pt;margin-top:8.55pt;width:147pt;height:36.6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">
            <v:textbox>
              <w:txbxContent>
                <w:p w:rsidR="000E15CD" w:rsidRDefault="000E15CD" w:rsidP="000E15CD">
                  <w:r>
                    <w:t>Технологии социализации   в реализации ООП ДО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rect id="Rectangle 21" o:spid="_x0000_s1043" style="position:absolute;left:0;text-align:left;margin-left:209.2pt;margin-top:8.55pt;width:123pt;height:2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">
            <v:textbox>
              <w:txbxContent>
                <w:p w:rsidR="000E15CD" w:rsidRDefault="000E15CD" w:rsidP="000E15CD">
                  <w:r>
                    <w:t>Проблемное обучение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42" o:spid="_x0000_s1062" type="#_x0000_t32" style="position:absolute;left:0;text-align:left;margin-left:122.2pt;margin-top:1.1pt;width:25.5pt;height:0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ISIAIAADw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"/>
        </w:pict>
      </w: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</w:rPr>
      </w:pPr>
      <w:r>
        <w:rPr>
          <w:rFonts w:ascii="Times New Roman" w:eastAsia="Times New Roman" w:hAnsi="Times New Roman" w:cs="Times New Roman"/>
          <w:b/>
          <w:bCs/>
          <w:noProof/>
        </w:rPr>
        <w:pict>
          <v:rect id="Rectangle 16" o:spid="_x0000_s1038" style="position:absolute;left:0;text-align:left;margin-left:-15.05pt;margin-top:10.8pt;width:175.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">
            <v:textbox>
              <w:txbxContent>
                <w:p w:rsidR="000E15CD" w:rsidRDefault="000E15CD" w:rsidP="000E15CD">
                  <w:r>
                    <w:t>Эмоционально-волевые качества</w:t>
                  </w:r>
                </w:p>
              </w:txbxContent>
            </v:textbox>
          </v:rect>
        </w:pict>
      </w: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</w:rPr>
      </w:pP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43" o:spid="_x0000_s1063" type="#_x0000_t32" style="position:absolute;left:0;text-align:left;margin-left:160.45pt;margin-top:10.9pt;width:12pt;height:0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lo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"/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37" o:spid="_x0000_s1058" type="#_x0000_t32" style="position:absolute;left:0;text-align:left;margin-left:389.2pt;margin-top:5.05pt;width:0;height:24.6pt;flip:y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36" o:spid="_x0000_s1057" type="#_x0000_t32" style="position:absolute;left:0;text-align:left;margin-left:277.45pt;margin-top:5.05pt;width:0;height:24.6pt;flip:y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">
            <v:stroke endarrow="block"/>
          </v:shape>
        </w:pic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</w:rPr>
      </w:pP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</w:rPr>
      </w:pPr>
      <w:r>
        <w:rPr>
          <w:rFonts w:ascii="Times New Roman" w:eastAsia="Times New Roman" w:hAnsi="Times New Roman" w:cs="Times New Roman"/>
          <w:b/>
          <w:bCs/>
          <w:noProof/>
        </w:rPr>
        <w:pict>
          <v:rect id="Rectangle 18" o:spid="_x0000_s1040" style="position:absolute;left:0;text-align:left;margin-left:47.2pt;margin-top:11.85pt;width:150pt;height:4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">
            <v:textbox>
              <w:txbxContent>
                <w:p w:rsidR="000E15CD" w:rsidRDefault="000E15CD" w:rsidP="000E15CD">
                  <w:pPr>
                    <w:spacing w:after="0" w:line="240" w:lineRule="auto"/>
                    <w:contextualSpacing/>
                    <w:jc w:val="center"/>
                  </w:pPr>
                  <w:r>
                    <w:t>Личностно-деятельностный</w:t>
                  </w:r>
                </w:p>
                <w:p w:rsidR="000E15CD" w:rsidRDefault="000E15CD" w:rsidP="000E15CD">
                  <w:pPr>
                    <w:spacing w:after="0" w:line="240" w:lineRule="auto"/>
                    <w:contextualSpacing/>
                    <w:jc w:val="center"/>
                  </w:pPr>
                  <w:r>
                    <w:t>подход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rect id="Rectangle 23" o:spid="_x0000_s1045" style="position:absolute;left:0;text-align:left;margin-left:243.7pt;margin-top:4.35pt;width:16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">
            <v:textbox>
              <w:txbxContent>
                <w:p w:rsidR="000E15CD" w:rsidRDefault="000E15CD" w:rsidP="000E15CD">
                  <w:pPr>
                    <w:jc w:val="center"/>
                  </w:pPr>
                  <w:r>
                    <w:t>Технологизация  образования</w:t>
                  </w:r>
                </w:p>
              </w:txbxContent>
            </v:textbox>
          </v:rect>
        </w:pict>
      </w: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</w:rPr>
      </w:pP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33" o:spid="_x0000_s1054" type="#_x0000_t32" style="position:absolute;left:0;text-align:left;margin-left:197.2pt;margin-top:6.7pt;width:46.5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c9NAIAAF4EAAAOAAAAZHJzL2Uyb0RvYy54bWysVM2O2jAQvlfqO1i+QxIg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">
            <v:stroke endarrow="block"/>
          </v:shape>
        </w:pict>
      </w:r>
    </w:p>
    <w:p w:rsidR="000E15CD" w:rsidRPr="00BC0F6F" w:rsidRDefault="00E747DB" w:rsidP="000E15CD">
      <w:pPr>
        <w:widowControl w:val="0"/>
        <w:tabs>
          <w:tab w:val="left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noProof/>
        </w:rPr>
      </w:pPr>
      <w:r>
        <w:rPr>
          <w:rFonts w:ascii="Times New Roman" w:eastAsia="Times New Roman" w:hAnsi="Times New Roman" w:cs="Times New Roman"/>
          <w:b/>
          <w:bCs/>
          <w:noProof/>
        </w:rPr>
        <w:pict>
          <v:rect id="Rectangle 56" o:spid="_x0000_s1075" style="position:absolute;left:0;text-align:left;margin-left:154.45pt;margin-top:59.05pt;width:219pt;height:6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">
            <v:textbox>
              <w:txbxContent>
                <w:p w:rsidR="000E15CD" w:rsidRDefault="000E15CD" w:rsidP="000E15CD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Социокультурное образовательное пространство</w:t>
                  </w:r>
                </w:p>
                <w:p w:rsidR="000E15CD" w:rsidRPr="00905CDD" w:rsidRDefault="000E15CD" w:rsidP="000E15CD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ДОУ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32" o:spid="_x0000_s1053" type="#_x0000_t32" style="position:absolute;left:0;text-align:left;margin-left:197.2pt;margin-top:17.3pt;width:42.75pt;height:0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shape id="AutoShape 53" o:spid="_x0000_s1072" type="#_x0000_t32" style="position:absolute;left:0;text-align:left;margin-left:411.05pt;margin-top:17.3pt;width:97.4pt;height:0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1aIAIAAD0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"/>
        </w:pict>
      </w:r>
      <w:r>
        <w:rPr>
          <w:rFonts w:ascii="Times New Roman" w:eastAsia="Times New Roman" w:hAnsi="Times New Roman" w:cs="Times New Roman"/>
          <w:b/>
          <w:bCs/>
          <w:noProof/>
        </w:rPr>
        <w:pict>
          <v:rect id="Rectangle 24" o:spid="_x0000_s1046" style="position:absolute;left:0;text-align:left;margin-left:243.7pt;margin-top:5.3pt;width:16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">
            <v:textbox>
              <w:txbxContent>
                <w:p w:rsidR="000E15CD" w:rsidRDefault="000E15CD" w:rsidP="000E15CD">
                  <w:r>
                    <w:t>Педагогическое проектироание</w:t>
                  </w:r>
                </w:p>
              </w:txbxContent>
            </v:textbox>
          </v:rect>
        </w:pic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Pr="003F0D00" w:rsidRDefault="000E15CD" w:rsidP="000E15CD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F0D0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Модель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открытого</w:t>
      </w:r>
      <w:r w:rsidRPr="003F0D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социокультурного образовательного пространства МДОУ  «Детский сад комбинированного вида №10 «Дюймовочка»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28"/>
          <w:szCs w:val="28"/>
        </w:rPr>
        <w:drawing>
          <wp:anchor distT="36576" distB="36576" distL="36576" distR="36576" simplePos="0" relativeHeight="25171456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171450</wp:posOffset>
            </wp:positionV>
            <wp:extent cx="6795392" cy="8546134"/>
            <wp:effectExtent l="171450" t="133350" r="367408" b="312116"/>
            <wp:wrapNone/>
            <wp:docPr id="104" name="Рисунок 104" descr="Модель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Модель (3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78" t="14185" r="2956" b="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386" cy="8546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Теоретико-методологические основания организации деятельности ДОУ в новых условия: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Cs/>
          <w:i/>
          <w:sz w:val="28"/>
          <w:szCs w:val="28"/>
        </w:rPr>
        <w:t>Системно-деятельностный подход</w:t>
      </w: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предполагает всеобщую связь и взаимообусловленность явлений и процессов окружающей действительности. Этот подход требует реализации принципа единства педагогической теории, эксперимента и практики, а также деятельностной парадигмы образования. 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Cs/>
          <w:i/>
          <w:sz w:val="28"/>
          <w:szCs w:val="28"/>
        </w:rPr>
        <w:t>Аксиологический подход</w:t>
      </w: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раскрывает сущность гуманистической  педагогики, человек рассматривается как высшая ценность общества и самоцель общественного развития. В систему аксиологических принципов входят: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>-равноправие философских взглядов в рамках единой гуманистической системы ценностей при сохранении разнообразия их культурных и этнических особенностей;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>-равнозначность традиций и творчества, признание необходимости изучения и использования учений прошлого и возможности духовного открытия в настоящем и будущем, взаимообогащающего диалога между традиционалистами и новаторами;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>-экзистенциональное равенство людей, социокультурный прагматизм, диалог и подвижничество.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Cs/>
          <w:i/>
          <w:sz w:val="28"/>
          <w:szCs w:val="28"/>
        </w:rPr>
        <w:t>Средов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ой </w:t>
      </w:r>
      <w:r w:rsidRPr="00BC0F6F">
        <w:rPr>
          <w:rFonts w:ascii="Times New Roman" w:eastAsia="Times New Roman" w:hAnsi="Times New Roman" w:cs="Times New Roman"/>
          <w:bCs/>
          <w:i/>
          <w:sz w:val="28"/>
          <w:szCs w:val="28"/>
        </w:rPr>
        <w:t>подход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BC0F6F">
        <w:rPr>
          <w:rFonts w:ascii="Times New Roman" w:eastAsia="Times New Roman" w:hAnsi="Times New Roman" w:cs="Times New Roman"/>
          <w:bCs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развитие личности ребенка находится в зависимости от окружающей его среды. Предполагает систему таких действий со средой, которые обеспечили бы ее превращение в средство развития, обучения, проектирования воспитательного результата </w:t>
      </w:r>
    </w:p>
    <w:p w:rsidR="000E15CD" w:rsidRPr="000E15CD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Cs/>
          <w:i/>
          <w:sz w:val="28"/>
          <w:szCs w:val="28"/>
        </w:rPr>
        <w:t>Компетентностный подход</w:t>
      </w: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Pr="00BC0F6F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активное использование субъективированного опыта позволяет ребенку приобретать и саморазвивать (наращивать) собственную компетентность. А взрослым, обеспечивающим ребенку организационно-педагогические условия для реализации им прав (компетенций), способствовать «становлению, взращиванию» начал ключевых компетентностей.</w:t>
      </w:r>
    </w:p>
    <w:p w:rsidR="000E15CD" w:rsidRPr="00BC0F6F" w:rsidRDefault="000E15CD" w:rsidP="000E15C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sz w:val="28"/>
          <w:szCs w:val="28"/>
        </w:rPr>
        <w:t>Механизмами реализации новой целевой установки развития ДОУ являются инновации:</w:t>
      </w:r>
    </w:p>
    <w:p w:rsidR="000E15CD" w:rsidRPr="00BC0F6F" w:rsidRDefault="000E15CD" w:rsidP="000E15C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sz w:val="28"/>
          <w:szCs w:val="28"/>
        </w:rPr>
        <w:t>В содержании деятельности ДОУ</w:t>
      </w:r>
    </w:p>
    <w:p w:rsidR="000E15CD" w:rsidRPr="00BC0F6F" w:rsidRDefault="000E15CD" w:rsidP="00F127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1. Инновационная деятельность педагогов ДОУ как средство развития их профессионального роста. 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t>В организации деятельности ДОУ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>1. Введение постоянно-действующего семинара для педагогов ДОУ «Вхождение в инновационную деятельность».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>2. Введение новой формы повышения квалификации педагогов ДОУ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Педагогические мастерские</w:t>
      </w: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 xml:space="preserve">» </w:t>
      </w:r>
    </w:p>
    <w:p w:rsidR="000E15CD" w:rsidRPr="00ED5FBC" w:rsidRDefault="000E15CD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t>В управлении ДОУ</w:t>
      </w:r>
    </w:p>
    <w:p w:rsidR="000E15CD" w:rsidRPr="00EC7FE9" w:rsidRDefault="00ED5FBC" w:rsidP="000E15C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0E15CD" w:rsidRPr="00BC0F6F">
        <w:rPr>
          <w:rFonts w:ascii="Times New Roman" w:eastAsia="Times New Roman" w:hAnsi="Times New Roman" w:cs="Times New Roman"/>
          <w:bCs/>
          <w:sz w:val="28"/>
          <w:szCs w:val="28"/>
        </w:rPr>
        <w:t xml:space="preserve">. Введение инновационного  проекта </w:t>
      </w:r>
      <w:r w:rsidR="000E15CD">
        <w:rPr>
          <w:rFonts w:ascii="Times New Roman" w:eastAsia="Times New Roman" w:hAnsi="Times New Roman" w:cs="Times New Roman"/>
          <w:bCs/>
          <w:sz w:val="28"/>
          <w:szCs w:val="28"/>
        </w:rPr>
        <w:t>«Создание отрытого социокультурного образовательного пространства развития и позитивной социализации дошкольников»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Таким образом, в развитии ДОУ определены три направления: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первое: </w:t>
      </w: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>инновационная деятельность педагогов ДОУ;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второе: </w:t>
      </w: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>инновации в</w:t>
      </w: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повышении  </w:t>
      </w:r>
      <w:r w:rsidR="00F127FF">
        <w:rPr>
          <w:rFonts w:ascii="Times New Roman" w:eastAsia="Times New Roman" w:hAnsi="Times New Roman" w:cs="Times New Roman"/>
          <w:bCs/>
          <w:sz w:val="28"/>
          <w:szCs w:val="28"/>
        </w:rPr>
        <w:t>социокультурной</w:t>
      </w: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компетентности участников образовательного процесса;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третье: </w:t>
      </w: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 xml:space="preserve">инновации в </w:t>
      </w:r>
      <w:r w:rsidRPr="00BC0F6F">
        <w:rPr>
          <w:rFonts w:ascii="Times New Roman" w:eastAsia="Times New Roman" w:hAnsi="Times New Roman" w:cs="Times New Roman"/>
          <w:bCs/>
          <w:spacing w:val="3"/>
          <w:sz w:val="28"/>
          <w:szCs w:val="28"/>
          <w:shd w:val="clear" w:color="auto" w:fill="FFFFFF"/>
        </w:rPr>
        <w:t>совершенствовании воспитательно-образовательного процесса.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Тематика инновационных проектов педагогов ДОУ: </w:t>
      </w:r>
    </w:p>
    <w:p w:rsidR="000E15CD" w:rsidRPr="00BC0F6F" w:rsidRDefault="000E15CD" w:rsidP="000E15CD">
      <w:pPr>
        <w:spacing w:after="0" w:line="240" w:lineRule="auto"/>
        <w:ind w:left="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«Создание открытых социокультурных образовательных площадок в развивающей предметно-пространственной среде ДОУ»</w:t>
      </w:r>
    </w:p>
    <w:p w:rsidR="000E15CD" w:rsidRPr="00BD2486" w:rsidRDefault="000E15CD" w:rsidP="000E15CD">
      <w:pPr>
        <w:shd w:val="clear" w:color="auto" w:fill="FFFFFF"/>
        <w:spacing w:after="0"/>
        <w:contextualSpacing/>
        <w:jc w:val="both"/>
        <w:rPr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2486">
        <w:rPr>
          <w:rFonts w:ascii="Times New Roman" w:hAnsi="Times New Roman" w:cs="Times New Roman"/>
          <w:sz w:val="28"/>
          <w:szCs w:val="28"/>
        </w:rPr>
        <w:t>«Доступное социокультурное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образовательное</w:t>
      </w:r>
      <w:r w:rsidRPr="00BD2486">
        <w:rPr>
          <w:rFonts w:ascii="Times New Roman" w:hAnsi="Times New Roman" w:cs="Times New Roman"/>
          <w:sz w:val="28"/>
          <w:szCs w:val="28"/>
        </w:rPr>
        <w:t xml:space="preserve"> пространство ДОУ для детей с ОВЗ»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Инновации в повышении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социокультурной</w:t>
      </w: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компетентности участников образовательного процесса:</w:t>
      </w:r>
    </w:p>
    <w:p w:rsidR="000E15CD" w:rsidRPr="00BC0F6F" w:rsidRDefault="000E15CD" w:rsidP="000E15CD">
      <w:pPr>
        <w:spacing w:after="0" w:line="240" w:lineRule="auto"/>
        <w:ind w:left="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Родительский открытый университет» - 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sz w:val="28"/>
          <w:szCs w:val="28"/>
        </w:rPr>
        <w:t>социокультурная образовательная площадка для обеспечения психолого-педагогической поддержки семьи и повышение компетентности родителей (законных представителей).</w:t>
      </w:r>
    </w:p>
    <w:p w:rsidR="000E15CD" w:rsidRPr="00BC0F6F" w:rsidRDefault="000E15CD" w:rsidP="000E15CD">
      <w:pPr>
        <w:spacing w:after="0" w:line="240" w:lineRule="auto"/>
        <w:ind w:left="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Социокультурный образовательный проект «Я и мир»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shd w:val="clear" w:color="auto" w:fill="FFFFFF"/>
        </w:rPr>
      </w:pP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Инновации в </w:t>
      </w:r>
      <w:r w:rsidRPr="00BC0F6F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shd w:val="clear" w:color="auto" w:fill="FFFFFF"/>
        </w:rPr>
        <w:t>совершенствовании воспитательно-образовательного процесса ДОУ:</w:t>
      </w:r>
    </w:p>
    <w:p w:rsidR="000E15CD" w:rsidRPr="00BC0F6F" w:rsidRDefault="000E15CD" w:rsidP="000E15CD">
      <w:pPr>
        <w:spacing w:after="0" w:line="240" w:lineRule="auto"/>
        <w:ind w:left="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- «</w:t>
      </w:r>
      <w:r>
        <w:rPr>
          <w:rFonts w:ascii="Times New Roman" w:eastAsia="Times New Roman" w:hAnsi="Times New Roman" w:cs="Times New Roman"/>
          <w:sz w:val="28"/>
          <w:szCs w:val="28"/>
        </w:rPr>
        <w:t>Социокультурное образовательное пространство ДОУ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 — как условие реализации задач ООП ДО  в соответствии с ФГОС ДО»</w:t>
      </w:r>
    </w:p>
    <w:p w:rsidR="000E15CD" w:rsidRPr="00BC0F6F" w:rsidRDefault="000E15CD" w:rsidP="000E15CD">
      <w:pPr>
        <w:spacing w:after="0" w:line="240" w:lineRule="auto"/>
        <w:ind w:left="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- «Инновационные педагогические технологии в реализации ООП ДО»</w:t>
      </w:r>
    </w:p>
    <w:p w:rsidR="000E15CD" w:rsidRPr="000E15CD" w:rsidRDefault="000E15CD" w:rsidP="000E15C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 успешности реализации Программы</w:t>
      </w:r>
    </w:p>
    <w:p w:rsidR="000E15CD" w:rsidRPr="00BC0F6F" w:rsidRDefault="000E15CD" w:rsidP="000E15CD">
      <w:pPr>
        <w:widowControl w:val="0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Cs/>
          <w:sz w:val="28"/>
          <w:szCs w:val="28"/>
        </w:rPr>
        <w:t>Функциональное распределение обязанностей сотрудников ДОУ в соответствии с новой целевой установкой.</w:t>
      </w:r>
    </w:p>
    <w:p w:rsidR="000E15CD" w:rsidRPr="00BC0F6F" w:rsidRDefault="000E15CD" w:rsidP="000E15CD">
      <w:pPr>
        <w:widowControl w:val="0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Установление приоритетов и последовательности в решении поставленных задач;</w:t>
      </w:r>
    </w:p>
    <w:p w:rsidR="000E15CD" w:rsidRPr="00BC0F6F" w:rsidRDefault="000E15CD" w:rsidP="000E15CD">
      <w:pPr>
        <w:widowControl w:val="0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Научно-теоретическое обеспечение (научное консультирование, обеспечение литературой, обучение педагогов ДОУ); </w:t>
      </w:r>
    </w:p>
    <w:p w:rsidR="000E15CD" w:rsidRPr="00BC0F6F" w:rsidRDefault="000E15CD" w:rsidP="000E15CD">
      <w:pPr>
        <w:widowControl w:val="0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Благоприятный социально-психологический климат в ДОУ;</w:t>
      </w:r>
    </w:p>
    <w:p w:rsidR="000E15CD" w:rsidRPr="00BC0F6F" w:rsidRDefault="000E15CD" w:rsidP="000E15CD">
      <w:pPr>
        <w:widowControl w:val="0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Информационно-разъяснительное обеспечение процесса обновления (сайт ДОУ, СМИ и др.)</w:t>
      </w:r>
    </w:p>
    <w:p w:rsidR="000E15CD" w:rsidRPr="00BC0F6F" w:rsidRDefault="000E15CD" w:rsidP="000E15CD">
      <w:pPr>
        <w:widowControl w:val="0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Согласованность действий с Управлением образования города и другими контролирующими органами.</w:t>
      </w: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15CD" w:rsidRDefault="000E15CD" w:rsidP="000E15CD">
      <w:pPr>
        <w:widowControl w:val="0"/>
        <w:tabs>
          <w:tab w:val="left" w:pos="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15CD" w:rsidRPr="00BC0F6F" w:rsidRDefault="000E15CD" w:rsidP="000E15CD">
      <w:pPr>
        <w:widowControl w:val="0"/>
        <w:tabs>
          <w:tab w:val="left" w:pos="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sz w:val="28"/>
          <w:szCs w:val="28"/>
        </w:rPr>
        <w:t>Критерии эффективности реализации Программы развития  ДОУ</w:t>
      </w:r>
    </w:p>
    <w:p w:rsidR="000E15CD" w:rsidRPr="00BC0F6F" w:rsidRDefault="000E15CD" w:rsidP="000E15CD">
      <w:pPr>
        <w:widowControl w:val="0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Критерий новизны в создании условий для формирования </w:t>
      </w:r>
      <w:r>
        <w:rPr>
          <w:rFonts w:ascii="Times New Roman" w:eastAsia="Times New Roman" w:hAnsi="Times New Roman" w:cs="Times New Roman"/>
          <w:sz w:val="28"/>
          <w:szCs w:val="28"/>
        </w:rPr>
        <w:t>социокультурной компетентности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 участников образовательного процесса (цель, содержание, формы, технологии).   </w:t>
      </w:r>
    </w:p>
    <w:p w:rsidR="000E15CD" w:rsidRPr="00BC0F6F" w:rsidRDefault="000E15CD" w:rsidP="000E15CD">
      <w:pPr>
        <w:numPr>
          <w:ilvl w:val="0"/>
          <w:numId w:val="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Критерии успешности  создания  </w:t>
      </w:r>
      <w:r>
        <w:rPr>
          <w:rFonts w:ascii="Times New Roman" w:eastAsia="Times New Roman" w:hAnsi="Times New Roman" w:cs="Times New Roman"/>
          <w:sz w:val="28"/>
          <w:szCs w:val="28"/>
        </w:rPr>
        <w:t>социокультурного образовательного пространства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 ДОУ (обновление содержания образования, повышение качества дошкольного образования, расширение образовательного пространства).</w:t>
      </w:r>
    </w:p>
    <w:p w:rsidR="000E15CD" w:rsidRPr="00BC0F6F" w:rsidRDefault="000E15CD" w:rsidP="000E15CD">
      <w:pPr>
        <w:numPr>
          <w:ilvl w:val="0"/>
          <w:numId w:val="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Критерий эффективности организации деятельности ДОУ по усилению инновационного потенциала педагогических работников (скоординированная работа педагогов  ДОУ, распространение инновационного опыта на различных уровнях, реализация инновационных проектов, рост числа педагогов, демонстрирующих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социокультурную 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 компетентность).</w:t>
      </w:r>
    </w:p>
    <w:p w:rsidR="000E15CD" w:rsidRPr="002F431A" w:rsidRDefault="000E15CD" w:rsidP="000E15CD">
      <w:pPr>
        <w:tabs>
          <w:tab w:val="left" w:pos="770"/>
        </w:tabs>
        <w:spacing w:after="0" w:line="240" w:lineRule="auto"/>
        <w:ind w:right="277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0E15CD" w:rsidRPr="00BC0F6F" w:rsidRDefault="000E15CD" w:rsidP="000E15C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sz w:val="28"/>
          <w:szCs w:val="28"/>
        </w:rPr>
        <w:t>РАЗДЕЛ 3. ПРАКТИЧЕСКИЙ</w:t>
      </w:r>
    </w:p>
    <w:p w:rsidR="000E15CD" w:rsidRPr="00BC0F6F" w:rsidRDefault="000E15CD" w:rsidP="000E15C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15CD" w:rsidRPr="00BC0F6F" w:rsidRDefault="000E15CD" w:rsidP="000E15C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sz w:val="28"/>
          <w:szCs w:val="28"/>
        </w:rPr>
        <w:t>Основные этапы реализации Программы</w:t>
      </w:r>
    </w:p>
    <w:p w:rsidR="000E15CD" w:rsidRPr="00BC0F6F" w:rsidRDefault="000E15CD" w:rsidP="000E15C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15CD" w:rsidRPr="00BC0F6F" w:rsidRDefault="000E15CD" w:rsidP="000E15CD">
      <w:pPr>
        <w:spacing w:after="0" w:line="240" w:lineRule="auto"/>
        <w:ind w:firstLine="41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Данная часть программы предполагает определение этапов реализации педагогической концепции развития ДОУ и комплекса мероприятий по её реализации.</w:t>
      </w:r>
    </w:p>
    <w:p w:rsidR="000E15CD" w:rsidRPr="00BC0F6F" w:rsidRDefault="000E15CD" w:rsidP="000E15CD">
      <w:pPr>
        <w:spacing w:after="0" w:line="240" w:lineRule="auto"/>
        <w:ind w:firstLine="41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sz w:val="28"/>
          <w:szCs w:val="28"/>
        </w:rPr>
        <w:t>Срок реализации программы: 201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C0F6F">
        <w:rPr>
          <w:rFonts w:ascii="Times New Roman" w:eastAsia="Times New Roman" w:hAnsi="Times New Roman" w:cs="Times New Roman"/>
          <w:sz w:val="28"/>
          <w:szCs w:val="28"/>
        </w:rPr>
        <w:t xml:space="preserve"> гг.</w:t>
      </w:r>
    </w:p>
    <w:p w:rsidR="000E15CD" w:rsidRPr="00BC0F6F" w:rsidRDefault="000E15CD" w:rsidP="000E15CD">
      <w:pPr>
        <w:numPr>
          <w:ilvl w:val="0"/>
          <w:numId w:val="7"/>
        </w:numPr>
        <w:tabs>
          <w:tab w:val="left" w:pos="426"/>
        </w:tabs>
        <w:spacing w:after="0" w:line="240" w:lineRule="auto"/>
        <w:ind w:right="277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>Проектно-мобилизационный этап (201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>7</w:t>
      </w:r>
      <w:r w:rsidRPr="00BC0F6F"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>г.).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Предусматривает анализ состояния дел и разработку проекта обновленной Программы развития ДОУ, модели готовности педагогов, программно-методическое обеспечение, механизмов реализации новой целевой установки развития, позволяющих получить максимально полезный эффект по реализации инноваций.</w:t>
      </w:r>
    </w:p>
    <w:p w:rsidR="000E15CD" w:rsidRPr="00BC0F6F" w:rsidRDefault="000E15CD" w:rsidP="000E15CD">
      <w:pPr>
        <w:numPr>
          <w:ilvl w:val="0"/>
          <w:numId w:val="7"/>
        </w:numPr>
        <w:tabs>
          <w:tab w:val="left" w:pos="0"/>
          <w:tab w:val="left" w:pos="42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>Поисково-преобразовательный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C0F6F"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>этап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(201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8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>–20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20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>г.). Предполагает внедрение разработанных моделей посредством инновационной деятельности педагогов ДОУ.</w:t>
      </w:r>
    </w:p>
    <w:p w:rsidR="000E15CD" w:rsidRPr="00BC0F6F" w:rsidRDefault="000E15CD" w:rsidP="000E15CD">
      <w:pPr>
        <w:numPr>
          <w:ilvl w:val="0"/>
          <w:numId w:val="7"/>
        </w:numPr>
        <w:tabs>
          <w:tab w:val="left" w:pos="0"/>
          <w:tab w:val="left" w:pos="42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>Рефлекивно-обобщающий этап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(202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1</w:t>
      </w:r>
      <w:r w:rsidRPr="00BC0F6F">
        <w:rPr>
          <w:rFonts w:ascii="Times New Roman" w:eastAsia="Times New Roman" w:hAnsi="Times New Roman" w:cs="Times New Roman"/>
          <w:spacing w:val="3"/>
          <w:sz w:val="28"/>
          <w:szCs w:val="28"/>
        </w:rPr>
        <w:t>г.). Предусматривает мероприятия по анализу, экспертизе, формулировке выводов по реализации Программы развития.</w:t>
      </w:r>
      <w:r w:rsidRPr="00BC0F6F">
        <w:rPr>
          <w:rFonts w:ascii="Times New Roman" w:eastAsia="Times New Roman" w:hAnsi="Times New Roman" w:cs="Times New Roman"/>
          <w:color w:val="00B050"/>
          <w:spacing w:val="3"/>
          <w:sz w:val="28"/>
          <w:szCs w:val="28"/>
        </w:rPr>
        <w:t xml:space="preserve"> </w:t>
      </w:r>
    </w:p>
    <w:p w:rsidR="000E15CD" w:rsidRDefault="000E15CD" w:rsidP="000E1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1E4B" w:rsidRDefault="00DD1E4B" w:rsidP="000E1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1E4B" w:rsidRDefault="00DD1E4B" w:rsidP="000E1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1E4B" w:rsidRDefault="00DD1E4B" w:rsidP="000E1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1E4B" w:rsidRDefault="00DD1E4B" w:rsidP="0065250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2503" w:rsidRDefault="00652503" w:rsidP="0065250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2503" w:rsidRDefault="00652503" w:rsidP="0065250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2503" w:rsidRDefault="00652503" w:rsidP="0065250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2503" w:rsidRDefault="00652503" w:rsidP="0065250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2503" w:rsidRDefault="00652503" w:rsidP="0065250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2503" w:rsidRPr="00BC0F6F" w:rsidRDefault="00652503" w:rsidP="0065250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15CD" w:rsidRPr="00BC0F6F" w:rsidRDefault="000E15CD" w:rsidP="000E1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15CD" w:rsidRPr="00BC0F6F" w:rsidRDefault="000E15CD" w:rsidP="000E1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0F6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Программа действий по реализации Программы развития ДОУ</w:t>
      </w:r>
    </w:p>
    <w:p w:rsidR="000E15CD" w:rsidRPr="00BC0F6F" w:rsidRDefault="000E15CD" w:rsidP="000E1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583"/>
        <w:gridCol w:w="3212"/>
        <w:gridCol w:w="242"/>
        <w:gridCol w:w="1276"/>
        <w:gridCol w:w="2150"/>
      </w:tblGrid>
      <w:tr w:rsidR="000E15CD" w:rsidRPr="00BC0F6F" w:rsidTr="000E15CD">
        <w:tc>
          <w:tcPr>
            <w:tcW w:w="2690" w:type="dxa"/>
          </w:tcPr>
          <w:p w:rsidR="000E15CD" w:rsidRPr="00BC0F6F" w:rsidRDefault="000E15CD" w:rsidP="000E15CD">
            <w:pPr>
              <w:ind w:left="-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F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Направления </w:t>
            </w:r>
          </w:p>
        </w:tc>
        <w:tc>
          <w:tcPr>
            <w:tcW w:w="3270" w:type="dxa"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F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1461" w:type="dxa"/>
            <w:gridSpan w:val="2"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F6F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042" w:type="dxa"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F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0E15CD" w:rsidRPr="00BC0F6F" w:rsidTr="000E15CD">
        <w:tc>
          <w:tcPr>
            <w:tcW w:w="9463" w:type="dxa"/>
            <w:gridSpan w:val="5"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C0F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Проектно-мобилизационный (2016)</w:t>
            </w:r>
          </w:p>
        </w:tc>
      </w:tr>
      <w:tr w:rsidR="000E15CD" w:rsidRPr="00BC0F6F" w:rsidTr="000E15CD">
        <w:tc>
          <w:tcPr>
            <w:tcW w:w="2690" w:type="dxa"/>
            <w:vMerge w:val="restart"/>
            <w:textDirection w:val="btLr"/>
          </w:tcPr>
          <w:p w:rsidR="000E15CD" w:rsidRPr="00BC0F6F" w:rsidRDefault="000E15CD" w:rsidP="000E15CD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F6F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Нормативно-правовое обеспечение направлений развития ДОУ</w:t>
            </w: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и анализ состояния дел в ДОУ</w:t>
            </w:r>
          </w:p>
        </w:tc>
        <w:tc>
          <w:tcPr>
            <w:tcW w:w="1205" w:type="dxa"/>
          </w:tcPr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2017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заместитель заведующего по ВМР, специалисты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  <w:r w:rsidRPr="00DD1E4B">
              <w:rPr>
                <w:rFonts w:ascii="Calibri" w:eastAsia="Times New Roman" w:hAnsi="Calibri" w:cs="Times New Roman"/>
              </w:rPr>
              <w:t xml:space="preserve"> </w:t>
            </w: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проекта Программы развития ДОУ и её программно-методического обеспечения (модель готовности педагогов работать в условиях социокультурного образовательного пространства ДОУ, Модели социокультурного образовательного пространства деятельности ДОУ,  механизмы реализации новой целевой установки развития), позволяющих получить максимально полезный эффект по реализации инноваций.</w:t>
            </w:r>
          </w:p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Обсуждение и утверждение </w:t>
            </w:r>
          </w:p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 развития ДОУ на Совете учреждения</w:t>
            </w:r>
          </w:p>
        </w:tc>
        <w:tc>
          <w:tcPr>
            <w:tcW w:w="1205" w:type="dxa"/>
          </w:tcPr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февраль-июль 2016г.</w:t>
            </w: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 2017г.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старший воспитатель, научный консультант</w:t>
            </w:r>
          </w:p>
        </w:tc>
      </w:tr>
      <w:tr w:rsidR="000E15CD" w:rsidRPr="00BC0F6F" w:rsidTr="000E15CD">
        <w:tc>
          <w:tcPr>
            <w:tcW w:w="9463" w:type="dxa"/>
            <w:gridSpan w:val="5"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F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Поисково-преобразовательный</w:t>
            </w:r>
            <w:r w:rsidRPr="00BC0F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0F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этап (201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  <w:r w:rsidRPr="00BC0F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–20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</w:t>
            </w:r>
            <w:r w:rsidRPr="00BC0F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г.).</w:t>
            </w:r>
            <w:r w:rsidRPr="00BC0F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Внедрение разработанных моделей посредством инновационной деятельности педагогов ДОУ.</w:t>
            </w:r>
          </w:p>
        </w:tc>
      </w:tr>
      <w:tr w:rsidR="000E15CD" w:rsidRPr="00BC0F6F" w:rsidTr="000E15CD">
        <w:trPr>
          <w:cantSplit/>
          <w:trHeight w:val="1134"/>
        </w:trPr>
        <w:tc>
          <w:tcPr>
            <w:tcW w:w="2690" w:type="dxa"/>
            <w:vMerge w:val="restart"/>
            <w:textDirection w:val="btLr"/>
          </w:tcPr>
          <w:p w:rsidR="000E15CD" w:rsidRPr="00BC0F6F" w:rsidRDefault="000E15CD" w:rsidP="000E15CD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F6F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Инновационная деятельность педагогов</w:t>
            </w: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ind w:left="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1.Разработка инновационного проекта </w:t>
            </w:r>
            <w:r w:rsidRPr="00DD1E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«Создание отрытого социокультурного образовательного пространства развития и позитивной социализации дошкольников»</w:t>
            </w:r>
          </w:p>
        </w:tc>
        <w:tc>
          <w:tcPr>
            <w:tcW w:w="1205" w:type="dxa"/>
            <w:vMerge w:val="restart"/>
          </w:tcPr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-декабрь 2017г</w:t>
            </w: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Заведующий ДОУ заместитель заведующего по ВМР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«Новая идеология воспитательно-образовательной работы </w:t>
            </w: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педагога в условиях социокультурного образовательного пространства ДОУ»</w:t>
            </w:r>
          </w:p>
        </w:tc>
        <w:tc>
          <w:tcPr>
            <w:tcW w:w="1205" w:type="dxa"/>
            <w:vMerge/>
          </w:tcPr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- «Создание открытых социокультурных образовательных площадок в развивающей предметно-пространственной среде ДОУ»</w:t>
            </w:r>
          </w:p>
        </w:tc>
        <w:tc>
          <w:tcPr>
            <w:tcW w:w="1205" w:type="dxa"/>
            <w:vMerge/>
          </w:tcPr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Специалисты 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shd w:val="clear" w:color="auto" w:fill="FFFFFF"/>
              <w:contextualSpacing/>
              <w:jc w:val="both"/>
              <w:rPr>
                <w:sz w:val="24"/>
                <w:szCs w:val="24"/>
              </w:rPr>
            </w:pPr>
            <w:r w:rsidRPr="00DD1E4B">
              <w:rPr>
                <w:rFonts w:ascii="Times New Roman" w:hAnsi="Times New Roman" w:cs="Times New Roman"/>
                <w:sz w:val="24"/>
                <w:szCs w:val="24"/>
              </w:rPr>
              <w:t xml:space="preserve"> -«Доступное социокультурное образовательное пространство ДОУ для детей с ОВЗ»</w:t>
            </w:r>
          </w:p>
          <w:p w:rsidR="000E15CD" w:rsidRPr="00DD1E4B" w:rsidRDefault="000E15CD" w:rsidP="000E15CD">
            <w:pPr>
              <w:ind w:left="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ind w:left="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vMerge/>
          </w:tcPr>
          <w:p w:rsidR="000E15CD" w:rsidRPr="00DD1E4B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учителя-логопеды,  педагог-психолог, воспитатели групп компенсирующей направлености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ind w:left="2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- «Инновационные педагогические технологии в реализации ООП ДО»</w:t>
            </w:r>
          </w:p>
        </w:tc>
        <w:tc>
          <w:tcPr>
            <w:tcW w:w="1205" w:type="dxa"/>
            <w:vMerge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специалисты, воспитатели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Апробация и запуск инновационного проекта </w:t>
            </w:r>
            <w:r w:rsidRPr="00DD1E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«Создание отрытого социокультурного образовательного пространства развития и позитивной социализации дошкольников»</w:t>
            </w:r>
          </w:p>
        </w:tc>
        <w:tc>
          <w:tcPr>
            <w:tcW w:w="1205" w:type="dxa"/>
            <w:vMerge w:val="restart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января 2017 г. 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заместитель заведующего по ВМР, специалисты, педагоги ДОУ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3.Разработка, апробация и внедрение информационного и дидактического обеспечения проекта </w:t>
            </w:r>
            <w:r w:rsidRPr="00DD1E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«Создание отрытого социокультурного образовательного пространства развития и позитивной социализации дошкольников»</w:t>
            </w:r>
          </w:p>
        </w:tc>
        <w:tc>
          <w:tcPr>
            <w:tcW w:w="1205" w:type="dxa"/>
            <w:vMerge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ВМР, специалисты, педагоги ДОУ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4.Работа постоянно действующего семинара для педагогов «Вхождение в инновационную деятельность»</w:t>
            </w:r>
          </w:p>
        </w:tc>
        <w:tc>
          <w:tcPr>
            <w:tcW w:w="1205" w:type="dxa"/>
            <w:vMerge w:val="restart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с января  2017 г. по декабрь 2020г.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заместитель заведующего по ВМР, специалисты ДОУ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5.Введение новой формы повышения квалификации педагогов ДОУ «Педагогические мастерские» </w:t>
            </w:r>
          </w:p>
          <w:p w:rsidR="000E15CD" w:rsidRPr="00DD1E4B" w:rsidRDefault="000E15CD" w:rsidP="000E15CD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05" w:type="dxa"/>
            <w:vMerge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заместитель заведующего по ВМР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6.Обобщение опыта развития  на уровне методических, научно-практических рекомендаций, выводов и публикаций педагогов.</w:t>
            </w:r>
          </w:p>
          <w:p w:rsidR="000E15CD" w:rsidRPr="00DD1E4B" w:rsidRDefault="000E15CD" w:rsidP="000E15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2018-2021гг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заместитель заведующего по ВМР, педагоги ДОУ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DD1E4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bidi="ru-RU"/>
              </w:rPr>
              <w:t>7.Экспертиза педагогической деятельности, соответствующей требованиям ФГОС ДО в рамках Стандарта педагога.</w:t>
            </w:r>
          </w:p>
          <w:p w:rsidR="000E15CD" w:rsidRPr="00DD1E4B" w:rsidRDefault="000E15CD" w:rsidP="000E15CD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DD1E4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1205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2017-2021гг.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Аттестационная комиссия ДОУ</w:t>
            </w:r>
          </w:p>
        </w:tc>
      </w:tr>
      <w:tr w:rsidR="000E15CD" w:rsidRPr="00BC0F6F" w:rsidTr="000E15CD">
        <w:trPr>
          <w:trHeight w:val="900"/>
        </w:trPr>
        <w:tc>
          <w:tcPr>
            <w:tcW w:w="2690" w:type="dxa"/>
            <w:vMerge w:val="restart"/>
            <w:textDirection w:val="btLr"/>
          </w:tcPr>
          <w:p w:rsidR="000E15CD" w:rsidRPr="00BC0F6F" w:rsidRDefault="000E15CD" w:rsidP="000E15CD">
            <w:pPr>
              <w:widowControl w:val="0"/>
              <w:tabs>
                <w:tab w:val="left" w:pos="0"/>
              </w:tabs>
              <w:ind w:right="11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C0F6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Инновации в повышении  информационно-коммуникационной компетентности участников образовательного процесса</w:t>
            </w:r>
            <w:r w:rsidRPr="00BC0F6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  <w:p w:rsidR="000E15CD" w:rsidRPr="00BC0F6F" w:rsidRDefault="000E15CD" w:rsidP="000E15CD">
            <w:pPr>
              <w:ind w:left="40" w:righ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1.Открытие  и работа филиала регионального  инновационного проекта «Родительский открытый университет», как социокультурная образовательная площадка для обеспечения психолого-педагогической поддержки семьи и повышение компетентности родителей (законных представителей)</w:t>
            </w:r>
          </w:p>
        </w:tc>
        <w:tc>
          <w:tcPr>
            <w:tcW w:w="1205" w:type="dxa"/>
          </w:tcPr>
          <w:p w:rsidR="000E15CD" w:rsidRPr="00DD1E4B" w:rsidRDefault="000E15CD" w:rsidP="000E15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С сентября  2017г.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заместитель заведующего по ВМР, педагоги ДОУ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Разработка и апробация социокультурного образовательного проекта «Я и мир» по формированию социокультурной компетентности дошкольников</w:t>
            </w:r>
          </w:p>
          <w:p w:rsidR="000E15CD" w:rsidRPr="00DD1E4B" w:rsidRDefault="000E15CD" w:rsidP="000E15CD">
            <w:pPr>
              <w:ind w:lef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с января 2017г.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0E15CD" w:rsidRPr="00BC0F6F" w:rsidTr="000E15CD">
        <w:trPr>
          <w:trHeight w:val="1685"/>
        </w:trPr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3.Расширение сферы взаимодействия с социальными партнерами через интерактивные формы работы:</w:t>
            </w:r>
          </w:p>
          <w:p w:rsidR="000E15CD" w:rsidRPr="00DD1E4B" w:rsidRDefault="000E15CD" w:rsidP="000E15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«День дублера», «Кресло гостя», мастер-классы, </w:t>
            </w: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фестивали и конкурсы, социальные акции, презентационные площадки</w:t>
            </w: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05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января 2017 г.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0E15CD" w:rsidRPr="00BC0F6F" w:rsidTr="000E15CD">
        <w:trPr>
          <w:trHeight w:val="1685"/>
        </w:trPr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4.Непрерывное повышение квалификации сотрудников через различные формы (методологические семинары, мастер-классы, практико-ориентированные семинары, научно- практические педагогические конференции).</w:t>
            </w:r>
          </w:p>
          <w:p w:rsidR="000E15CD" w:rsidRPr="00DD1E4B" w:rsidRDefault="000E15CD" w:rsidP="000E15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0E15CD" w:rsidRPr="00DD1E4B" w:rsidRDefault="000E15CD" w:rsidP="000E15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с января  201 г.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заместитель заведующего по ВМР, специалисты</w:t>
            </w:r>
          </w:p>
        </w:tc>
      </w:tr>
      <w:tr w:rsidR="000E15CD" w:rsidRPr="00BC0F6F" w:rsidTr="000E15CD">
        <w:tc>
          <w:tcPr>
            <w:tcW w:w="2690" w:type="dxa"/>
            <w:vMerge w:val="restart"/>
            <w:textDirection w:val="btLr"/>
          </w:tcPr>
          <w:p w:rsidR="000E15CD" w:rsidRPr="00BC0F6F" w:rsidRDefault="000E15CD" w:rsidP="000E15CD">
            <w:pPr>
              <w:widowControl w:val="0"/>
              <w:tabs>
                <w:tab w:val="left" w:pos="0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 w:rsidRPr="00BC0F6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Инновации в </w:t>
            </w:r>
            <w:r w:rsidRPr="00BC0F6F"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совершенствовании воспитательно-образовательного процесса ДОУ</w:t>
            </w:r>
          </w:p>
          <w:p w:rsidR="000E15CD" w:rsidRPr="00BC0F6F" w:rsidRDefault="000E15CD" w:rsidP="000E15CD">
            <w:pPr>
              <w:ind w:left="40" w:righ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1.Применения педагогами  инновационных педагогических технологий в реализации  задач ООП ДО и ФГОС ДО</w:t>
            </w:r>
          </w:p>
        </w:tc>
        <w:tc>
          <w:tcPr>
            <w:tcW w:w="1205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с сентября 2017 г.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2.Разработка и апробация  системы оценки качества социокультурного образовательного пространства ДОУ.</w:t>
            </w:r>
          </w:p>
        </w:tc>
        <w:tc>
          <w:tcPr>
            <w:tcW w:w="1205" w:type="dxa"/>
          </w:tcPr>
          <w:p w:rsidR="000E15CD" w:rsidRPr="00DD1E4B" w:rsidRDefault="000E15CD" w:rsidP="000E15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2020 г.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заместитель заведующего по ВМР, специалисты ДОУ</w:t>
            </w:r>
          </w:p>
        </w:tc>
      </w:tr>
      <w:tr w:rsidR="000E15CD" w:rsidRPr="00BC0F6F" w:rsidTr="000E15CD">
        <w:tc>
          <w:tcPr>
            <w:tcW w:w="9463" w:type="dxa"/>
            <w:gridSpan w:val="5"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C0F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Рефлексивно-обобщающий (202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  <w:r w:rsidRPr="00BC0F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0E15CD" w:rsidRPr="00BC0F6F" w:rsidTr="000E15CD">
        <w:tc>
          <w:tcPr>
            <w:tcW w:w="2690" w:type="dxa"/>
            <w:vMerge w:val="restart"/>
            <w:textDirection w:val="btLr"/>
          </w:tcPr>
          <w:p w:rsidR="000E15CD" w:rsidRPr="00BC0F6F" w:rsidRDefault="000E15CD" w:rsidP="000E15CD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BC0F6F">
              <w:rPr>
                <w:rFonts w:ascii="Times New Roman" w:eastAsia="Times New Roman" w:hAnsi="Times New Roman" w:cs="Times New Roman"/>
                <w:sz w:val="24"/>
                <w:szCs w:val="24"/>
              </w:rPr>
              <w:t>о всем направлениям деятельности</w:t>
            </w: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1.Переход к ресурсному управлению (использование инновационного потенциала педагогов ДОУ)</w:t>
            </w:r>
          </w:p>
        </w:tc>
        <w:tc>
          <w:tcPr>
            <w:tcW w:w="1205" w:type="dxa"/>
          </w:tcPr>
          <w:p w:rsidR="000E15CD" w:rsidRPr="00DD1E4B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заместитель заведующего по ВМР, специалисты ДОУ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2.Осуществление коллективной рефлексии: определение профессионального эффекта реализации модели готовности педагогов ДОУ работать в соответствии с требованиями ФГОС ДО в условиях социокультурного образовательного </w:t>
            </w: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пространства посредством инновационной</w:t>
            </w:r>
          </w:p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деятельности.</w:t>
            </w:r>
          </w:p>
        </w:tc>
        <w:tc>
          <w:tcPr>
            <w:tcW w:w="1205" w:type="dxa"/>
          </w:tcPr>
          <w:p w:rsidR="000E15CD" w:rsidRPr="00DD1E4B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ежегодно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заместитель заведующего по ВМР, педагоги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Отслеживание результативности работы за период 2017-2021 гг.</w:t>
            </w:r>
          </w:p>
        </w:tc>
        <w:tc>
          <w:tcPr>
            <w:tcW w:w="1205" w:type="dxa"/>
          </w:tcPr>
          <w:p w:rsidR="000E15CD" w:rsidRPr="00DD1E4B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заместитель заведующего по ВМР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оценка достигнутых результатов реализации целей и задач Программы развития ДОУ</w:t>
            </w:r>
          </w:p>
        </w:tc>
        <w:tc>
          <w:tcPr>
            <w:tcW w:w="1205" w:type="dxa"/>
          </w:tcPr>
          <w:p w:rsidR="000E15CD" w:rsidRPr="00DD1E4B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сентябрь-ноябрь 2021г.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Внешняя экспертиза опыта реализации программы </w:t>
            </w:r>
          </w:p>
        </w:tc>
        <w:tc>
          <w:tcPr>
            <w:tcW w:w="1205" w:type="dxa"/>
          </w:tcPr>
          <w:p w:rsidR="000E15CD" w:rsidRPr="00DD1E4B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2021г.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МКУ «Управление образования», ЦРО города Саянска (по согласованию)</w:t>
            </w:r>
          </w:p>
        </w:tc>
      </w:tr>
      <w:tr w:rsidR="000E15CD" w:rsidRPr="00BC0F6F" w:rsidTr="000E15CD">
        <w:tc>
          <w:tcPr>
            <w:tcW w:w="2690" w:type="dxa"/>
            <w:vMerge/>
          </w:tcPr>
          <w:p w:rsidR="000E15CD" w:rsidRPr="00BC0F6F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gridSpan w:val="2"/>
          </w:tcPr>
          <w:p w:rsidR="000E15CD" w:rsidRPr="00DD1E4B" w:rsidRDefault="000E15CD" w:rsidP="000E15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результатов реализации Программы</w:t>
            </w:r>
          </w:p>
        </w:tc>
        <w:tc>
          <w:tcPr>
            <w:tcW w:w="1205" w:type="dxa"/>
          </w:tcPr>
          <w:p w:rsidR="000E15CD" w:rsidRPr="00DD1E4B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ноябрь-декабрь 2021г.</w:t>
            </w:r>
          </w:p>
        </w:tc>
        <w:tc>
          <w:tcPr>
            <w:tcW w:w="2042" w:type="dxa"/>
          </w:tcPr>
          <w:p w:rsidR="000E15CD" w:rsidRPr="00DD1E4B" w:rsidRDefault="000E15CD" w:rsidP="000E15C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E4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0E15CD" w:rsidRPr="00BC0F6F" w:rsidRDefault="000E15CD" w:rsidP="00DD1E4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15CD" w:rsidRPr="00BC0F6F" w:rsidRDefault="000E15CD" w:rsidP="000E15C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0E15CD" w:rsidRPr="00BC0F6F" w:rsidRDefault="000E15CD" w:rsidP="000E15CD">
      <w:pPr>
        <w:spacing w:after="0" w:line="240" w:lineRule="auto"/>
        <w:ind w:left="4240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E15CD" w:rsidRPr="00BC0F6F" w:rsidRDefault="000E15CD" w:rsidP="000E15CD">
      <w:pPr>
        <w:spacing w:after="0" w:line="240" w:lineRule="auto"/>
        <w:ind w:left="4240"/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0E15CD" w:rsidRDefault="000E15CD" w:rsidP="000E15CD">
      <w:pPr>
        <w:spacing w:line="200" w:lineRule="exact"/>
        <w:rPr>
          <w:rFonts w:ascii="Times New Roman" w:hAnsi="Times New Roman" w:cs="Times New Roman"/>
          <w:sz w:val="28"/>
          <w:szCs w:val="28"/>
          <w:lang w:val="en-US"/>
        </w:rPr>
      </w:pPr>
    </w:p>
    <w:p w:rsidR="000E15CD" w:rsidRDefault="000E15CD" w:rsidP="000E15CD">
      <w:pPr>
        <w:spacing w:line="200" w:lineRule="exact"/>
        <w:rPr>
          <w:rFonts w:ascii="Times New Roman" w:hAnsi="Times New Roman" w:cs="Times New Roman"/>
          <w:sz w:val="28"/>
          <w:szCs w:val="28"/>
          <w:lang w:val="en-US"/>
        </w:rPr>
      </w:pPr>
    </w:p>
    <w:p w:rsidR="000E15CD" w:rsidRPr="00BC0F6F" w:rsidRDefault="000E15CD" w:rsidP="000E15CD">
      <w:pPr>
        <w:spacing w:line="200" w:lineRule="exact"/>
        <w:rPr>
          <w:rFonts w:ascii="Times New Roman" w:hAnsi="Times New Roman" w:cs="Times New Roman"/>
          <w:sz w:val="28"/>
          <w:szCs w:val="28"/>
          <w:lang w:val="en-US"/>
        </w:rPr>
      </w:pPr>
    </w:p>
    <w:p w:rsidR="001B0605" w:rsidRDefault="001B0605"/>
    <w:sectPr w:rsidR="001B0605" w:rsidSect="000E15CD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5CD" w:rsidRDefault="000E15CD" w:rsidP="000E15CD">
      <w:pPr>
        <w:spacing w:after="0" w:line="240" w:lineRule="auto"/>
      </w:pPr>
      <w:r>
        <w:separator/>
      </w:r>
    </w:p>
  </w:endnote>
  <w:endnote w:type="continuationSeparator" w:id="0">
    <w:p w:rsidR="000E15CD" w:rsidRDefault="000E15CD" w:rsidP="000E1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89230"/>
      <w:docPartObj>
        <w:docPartGallery w:val="Page Numbers (Bottom of Page)"/>
        <w:docPartUnique/>
      </w:docPartObj>
    </w:sdtPr>
    <w:sdtEndPr/>
    <w:sdtContent>
      <w:p w:rsidR="000E15CD" w:rsidRDefault="00652503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47DB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0E15CD" w:rsidRDefault="000E15C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5CD" w:rsidRDefault="000E15CD" w:rsidP="000E15CD">
      <w:pPr>
        <w:spacing w:after="0" w:line="240" w:lineRule="auto"/>
      </w:pPr>
      <w:r>
        <w:separator/>
      </w:r>
    </w:p>
  </w:footnote>
  <w:footnote w:type="continuationSeparator" w:id="0">
    <w:p w:rsidR="000E15CD" w:rsidRDefault="000E15CD" w:rsidP="000E1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A9E"/>
    <w:multiLevelType w:val="hybridMultilevel"/>
    <w:tmpl w:val="52AC028E"/>
    <w:lvl w:ilvl="0" w:tplc="45982FB0">
      <w:start w:val="9"/>
      <w:numFmt w:val="upperLetter"/>
      <w:lvlText w:val="%1."/>
      <w:lvlJc w:val="left"/>
    </w:lvl>
    <w:lvl w:ilvl="1" w:tplc="D6564D50">
      <w:numFmt w:val="decimal"/>
      <w:lvlText w:val=""/>
      <w:lvlJc w:val="left"/>
    </w:lvl>
    <w:lvl w:ilvl="2" w:tplc="61EAE8C2">
      <w:numFmt w:val="decimal"/>
      <w:lvlText w:val=""/>
      <w:lvlJc w:val="left"/>
    </w:lvl>
    <w:lvl w:ilvl="3" w:tplc="F0885404">
      <w:numFmt w:val="decimal"/>
      <w:lvlText w:val=""/>
      <w:lvlJc w:val="left"/>
    </w:lvl>
    <w:lvl w:ilvl="4" w:tplc="B5948EE8">
      <w:numFmt w:val="decimal"/>
      <w:lvlText w:val=""/>
      <w:lvlJc w:val="left"/>
    </w:lvl>
    <w:lvl w:ilvl="5" w:tplc="C35422C2">
      <w:numFmt w:val="decimal"/>
      <w:lvlText w:val=""/>
      <w:lvlJc w:val="left"/>
    </w:lvl>
    <w:lvl w:ilvl="6" w:tplc="DEF86882">
      <w:numFmt w:val="decimal"/>
      <w:lvlText w:val=""/>
      <w:lvlJc w:val="left"/>
    </w:lvl>
    <w:lvl w:ilvl="7" w:tplc="9C6A3986">
      <w:numFmt w:val="decimal"/>
      <w:lvlText w:val=""/>
      <w:lvlJc w:val="left"/>
    </w:lvl>
    <w:lvl w:ilvl="8" w:tplc="4F6652E8">
      <w:numFmt w:val="decimal"/>
      <w:lvlText w:val=""/>
      <w:lvlJc w:val="left"/>
    </w:lvl>
  </w:abstractNum>
  <w:abstractNum w:abstractNumId="1">
    <w:nsid w:val="00004CAD"/>
    <w:multiLevelType w:val="hybridMultilevel"/>
    <w:tmpl w:val="BDAAACF8"/>
    <w:lvl w:ilvl="0" w:tplc="229AC798">
      <w:start w:val="24"/>
      <w:numFmt w:val="upperLetter"/>
      <w:lvlText w:val="%1."/>
      <w:lvlJc w:val="left"/>
    </w:lvl>
    <w:lvl w:ilvl="1" w:tplc="A99EB38A">
      <w:numFmt w:val="decimal"/>
      <w:lvlText w:val=""/>
      <w:lvlJc w:val="left"/>
    </w:lvl>
    <w:lvl w:ilvl="2" w:tplc="60EE1536">
      <w:numFmt w:val="decimal"/>
      <w:lvlText w:val=""/>
      <w:lvlJc w:val="left"/>
    </w:lvl>
    <w:lvl w:ilvl="3" w:tplc="FF24CAE0">
      <w:numFmt w:val="decimal"/>
      <w:lvlText w:val=""/>
      <w:lvlJc w:val="left"/>
    </w:lvl>
    <w:lvl w:ilvl="4" w:tplc="B2120CAC">
      <w:numFmt w:val="decimal"/>
      <w:lvlText w:val=""/>
      <w:lvlJc w:val="left"/>
    </w:lvl>
    <w:lvl w:ilvl="5" w:tplc="83F85468">
      <w:numFmt w:val="decimal"/>
      <w:lvlText w:val=""/>
      <w:lvlJc w:val="left"/>
    </w:lvl>
    <w:lvl w:ilvl="6" w:tplc="8E549AD8">
      <w:numFmt w:val="decimal"/>
      <w:lvlText w:val=""/>
      <w:lvlJc w:val="left"/>
    </w:lvl>
    <w:lvl w:ilvl="7" w:tplc="D0C8119E">
      <w:numFmt w:val="decimal"/>
      <w:lvlText w:val=""/>
      <w:lvlJc w:val="left"/>
    </w:lvl>
    <w:lvl w:ilvl="8" w:tplc="4B849D3E">
      <w:numFmt w:val="decimal"/>
      <w:lvlText w:val=""/>
      <w:lvlJc w:val="left"/>
    </w:lvl>
  </w:abstractNum>
  <w:abstractNum w:abstractNumId="2">
    <w:nsid w:val="00005F49"/>
    <w:multiLevelType w:val="hybridMultilevel"/>
    <w:tmpl w:val="5ACE2D1E"/>
    <w:lvl w:ilvl="0" w:tplc="533EFEE0">
      <w:start w:val="61"/>
      <w:numFmt w:val="upperLetter"/>
      <w:lvlText w:val="%1."/>
      <w:lvlJc w:val="left"/>
    </w:lvl>
    <w:lvl w:ilvl="1" w:tplc="8C54F2EA">
      <w:numFmt w:val="decimal"/>
      <w:lvlText w:val=""/>
      <w:lvlJc w:val="left"/>
    </w:lvl>
    <w:lvl w:ilvl="2" w:tplc="8D9C2198">
      <w:numFmt w:val="decimal"/>
      <w:lvlText w:val=""/>
      <w:lvlJc w:val="left"/>
    </w:lvl>
    <w:lvl w:ilvl="3" w:tplc="1626F07A">
      <w:numFmt w:val="decimal"/>
      <w:lvlText w:val=""/>
      <w:lvlJc w:val="left"/>
    </w:lvl>
    <w:lvl w:ilvl="4" w:tplc="21DA2A98">
      <w:numFmt w:val="decimal"/>
      <w:lvlText w:val=""/>
      <w:lvlJc w:val="left"/>
    </w:lvl>
    <w:lvl w:ilvl="5" w:tplc="4DF2D01C">
      <w:numFmt w:val="decimal"/>
      <w:lvlText w:val=""/>
      <w:lvlJc w:val="left"/>
    </w:lvl>
    <w:lvl w:ilvl="6" w:tplc="4B289CEA">
      <w:numFmt w:val="decimal"/>
      <w:lvlText w:val=""/>
      <w:lvlJc w:val="left"/>
    </w:lvl>
    <w:lvl w:ilvl="7" w:tplc="3DE6EB74">
      <w:numFmt w:val="decimal"/>
      <w:lvlText w:val=""/>
      <w:lvlJc w:val="left"/>
    </w:lvl>
    <w:lvl w:ilvl="8" w:tplc="5C42D216">
      <w:numFmt w:val="decimal"/>
      <w:lvlText w:val=""/>
      <w:lvlJc w:val="left"/>
    </w:lvl>
  </w:abstractNum>
  <w:abstractNum w:abstractNumId="3">
    <w:nsid w:val="0000797D"/>
    <w:multiLevelType w:val="hybridMultilevel"/>
    <w:tmpl w:val="EB56D766"/>
    <w:lvl w:ilvl="0" w:tplc="19A639A2">
      <w:start w:val="35"/>
      <w:numFmt w:val="upperLetter"/>
      <w:lvlText w:val="%1."/>
      <w:lvlJc w:val="left"/>
    </w:lvl>
    <w:lvl w:ilvl="1" w:tplc="4716A178">
      <w:numFmt w:val="decimal"/>
      <w:lvlText w:val=""/>
      <w:lvlJc w:val="left"/>
    </w:lvl>
    <w:lvl w:ilvl="2" w:tplc="237CCDCC">
      <w:numFmt w:val="decimal"/>
      <w:lvlText w:val=""/>
      <w:lvlJc w:val="left"/>
    </w:lvl>
    <w:lvl w:ilvl="3" w:tplc="AB3C991A">
      <w:numFmt w:val="decimal"/>
      <w:lvlText w:val=""/>
      <w:lvlJc w:val="left"/>
    </w:lvl>
    <w:lvl w:ilvl="4" w:tplc="E46A31D0">
      <w:numFmt w:val="decimal"/>
      <w:lvlText w:val=""/>
      <w:lvlJc w:val="left"/>
    </w:lvl>
    <w:lvl w:ilvl="5" w:tplc="7F125396">
      <w:numFmt w:val="decimal"/>
      <w:lvlText w:val=""/>
      <w:lvlJc w:val="left"/>
    </w:lvl>
    <w:lvl w:ilvl="6" w:tplc="01D6AC42">
      <w:numFmt w:val="decimal"/>
      <w:lvlText w:val=""/>
      <w:lvlJc w:val="left"/>
    </w:lvl>
    <w:lvl w:ilvl="7" w:tplc="F52652BE">
      <w:numFmt w:val="decimal"/>
      <w:lvlText w:val=""/>
      <w:lvlJc w:val="left"/>
    </w:lvl>
    <w:lvl w:ilvl="8" w:tplc="AA340BEA">
      <w:numFmt w:val="decimal"/>
      <w:lvlText w:val=""/>
      <w:lvlJc w:val="left"/>
    </w:lvl>
  </w:abstractNum>
  <w:abstractNum w:abstractNumId="4">
    <w:nsid w:val="08625593"/>
    <w:multiLevelType w:val="hybridMultilevel"/>
    <w:tmpl w:val="8AB81AF0"/>
    <w:lvl w:ilvl="0" w:tplc="C74E7C3C">
      <w:start w:val="1"/>
      <w:numFmt w:val="decimal"/>
      <w:lvlText w:val="%1."/>
      <w:lvlJc w:val="left"/>
      <w:pPr>
        <w:ind w:left="4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5" w:hanging="360"/>
      </w:pPr>
    </w:lvl>
    <w:lvl w:ilvl="2" w:tplc="0419001B" w:tentative="1">
      <w:start w:val="1"/>
      <w:numFmt w:val="lowerRoman"/>
      <w:lvlText w:val="%3."/>
      <w:lvlJc w:val="right"/>
      <w:pPr>
        <w:ind w:left="1855" w:hanging="180"/>
      </w:pPr>
    </w:lvl>
    <w:lvl w:ilvl="3" w:tplc="0419000F" w:tentative="1">
      <w:start w:val="1"/>
      <w:numFmt w:val="decimal"/>
      <w:lvlText w:val="%4."/>
      <w:lvlJc w:val="left"/>
      <w:pPr>
        <w:ind w:left="2575" w:hanging="360"/>
      </w:pPr>
    </w:lvl>
    <w:lvl w:ilvl="4" w:tplc="04190019" w:tentative="1">
      <w:start w:val="1"/>
      <w:numFmt w:val="lowerLetter"/>
      <w:lvlText w:val="%5."/>
      <w:lvlJc w:val="left"/>
      <w:pPr>
        <w:ind w:left="3295" w:hanging="360"/>
      </w:pPr>
    </w:lvl>
    <w:lvl w:ilvl="5" w:tplc="0419001B" w:tentative="1">
      <w:start w:val="1"/>
      <w:numFmt w:val="lowerRoman"/>
      <w:lvlText w:val="%6."/>
      <w:lvlJc w:val="right"/>
      <w:pPr>
        <w:ind w:left="4015" w:hanging="180"/>
      </w:pPr>
    </w:lvl>
    <w:lvl w:ilvl="6" w:tplc="0419000F" w:tentative="1">
      <w:start w:val="1"/>
      <w:numFmt w:val="decimal"/>
      <w:lvlText w:val="%7."/>
      <w:lvlJc w:val="left"/>
      <w:pPr>
        <w:ind w:left="4735" w:hanging="360"/>
      </w:pPr>
    </w:lvl>
    <w:lvl w:ilvl="7" w:tplc="04190019" w:tentative="1">
      <w:start w:val="1"/>
      <w:numFmt w:val="lowerLetter"/>
      <w:lvlText w:val="%8."/>
      <w:lvlJc w:val="left"/>
      <w:pPr>
        <w:ind w:left="5455" w:hanging="360"/>
      </w:pPr>
    </w:lvl>
    <w:lvl w:ilvl="8" w:tplc="0419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5">
    <w:nsid w:val="0C87591F"/>
    <w:multiLevelType w:val="hybridMultilevel"/>
    <w:tmpl w:val="9FDA1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C0FB9"/>
    <w:multiLevelType w:val="hybridMultilevel"/>
    <w:tmpl w:val="A01617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480F56"/>
    <w:multiLevelType w:val="hybridMultilevel"/>
    <w:tmpl w:val="5CDA83A0"/>
    <w:lvl w:ilvl="0" w:tplc="80CA5E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15CD"/>
    <w:rsid w:val="000E15CD"/>
    <w:rsid w:val="00157F12"/>
    <w:rsid w:val="00160023"/>
    <w:rsid w:val="001B0605"/>
    <w:rsid w:val="001D3E28"/>
    <w:rsid w:val="001E37D8"/>
    <w:rsid w:val="003C2D80"/>
    <w:rsid w:val="0048475B"/>
    <w:rsid w:val="004B269B"/>
    <w:rsid w:val="005E659D"/>
    <w:rsid w:val="0061017B"/>
    <w:rsid w:val="00652503"/>
    <w:rsid w:val="00B22A8B"/>
    <w:rsid w:val="00BA3ED9"/>
    <w:rsid w:val="00C90C03"/>
    <w:rsid w:val="00D74657"/>
    <w:rsid w:val="00DD1E4B"/>
    <w:rsid w:val="00E747DB"/>
    <w:rsid w:val="00EA27D9"/>
    <w:rsid w:val="00ED5FBC"/>
    <w:rsid w:val="00F12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  <o:rules v:ext="edit">
        <o:r id="V:Rule29" type="connector" idref="#AutoShape 35"/>
        <o:r id="V:Rule30" type="connector" idref="#AutoShape 53"/>
        <o:r id="V:Rule31" type="connector" idref="#AutoShape 31"/>
        <o:r id="V:Rule32" type="connector" idref="#AutoShape 62"/>
        <o:r id="V:Rule33" type="connector" idref="#AutoShape 30"/>
        <o:r id="V:Rule34" type="connector" idref="#AutoShape 28"/>
        <o:r id="V:Rule35" type="connector" idref="#AutoShape 29"/>
        <o:r id="V:Rule36" type="connector" idref="#AutoShape 45"/>
        <o:r id="V:Rule37" type="connector" idref="#AutoShape 46"/>
        <o:r id="V:Rule38" type="connector" idref="#AutoShape 39"/>
        <o:r id="V:Rule39" type="connector" idref="#AutoShape 54"/>
        <o:r id="V:Rule40" type="connector" idref="#AutoShape 27"/>
        <o:r id="V:Rule41" type="connector" idref="#AutoShape 47"/>
        <o:r id="V:Rule42" type="connector" idref="#AutoShape 44"/>
        <o:r id="V:Rule43" type="connector" idref="#AutoShape 25"/>
        <o:r id="V:Rule44" type="connector" idref="#AutoShape 33"/>
        <o:r id="V:Rule45" type="connector" idref="#AutoShape 42"/>
        <o:r id="V:Rule46" type="connector" idref="#AutoShape 38"/>
        <o:r id="V:Rule47" type="connector" idref="#AutoShape 48"/>
        <o:r id="V:Rule48" type="connector" idref="#AutoShape 43"/>
        <o:r id="V:Rule49" type="connector" idref="#AutoShape 37"/>
        <o:r id="V:Rule50" type="connector" idref="#AutoShape 50"/>
        <o:r id="V:Rule51" type="connector" idref="#AutoShape 34"/>
        <o:r id="V:Rule52" type="connector" idref="#AutoShape 32"/>
        <o:r id="V:Rule53" type="connector" idref="#AutoShape 52"/>
        <o:r id="V:Rule54" type="connector" idref="#AutoShape 36"/>
        <o:r id="V:Rule55" type="connector" idref="#AutoShape 41"/>
        <o:r id="V:Rule56" type="connector" idref="#AutoShape 5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56"/>
        <w:szCs w:val="56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5CD"/>
    <w:pPr>
      <w:spacing w:line="276" w:lineRule="auto"/>
    </w:pPr>
    <w:rPr>
      <w:rFonts w:asciiTheme="minorHAnsi" w:eastAsiaTheme="minorEastAsia" w:hAnsiTheme="minorHAnsi" w:cstheme="minorBidi"/>
      <w:b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15CD"/>
    <w:pPr>
      <w:spacing w:after="0" w:line="240" w:lineRule="auto"/>
    </w:pPr>
    <w:rPr>
      <w:rFonts w:asciiTheme="minorHAnsi" w:eastAsiaTheme="minorEastAsia" w:hAnsiTheme="minorHAnsi" w:cstheme="minorBidi"/>
      <w:b w:val="0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0E1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E15CD"/>
    <w:pPr>
      <w:ind w:left="720"/>
      <w:contextualSpacing/>
    </w:pPr>
  </w:style>
  <w:style w:type="character" w:styleId="a6">
    <w:name w:val="Strong"/>
    <w:basedOn w:val="a0"/>
    <w:uiPriority w:val="22"/>
    <w:qFormat/>
    <w:rsid w:val="000E15CD"/>
    <w:rPr>
      <w:b/>
      <w:bCs/>
    </w:rPr>
  </w:style>
  <w:style w:type="character" w:customStyle="1" w:styleId="apple-converted-space">
    <w:name w:val="apple-converted-space"/>
    <w:basedOn w:val="a0"/>
    <w:rsid w:val="000E15CD"/>
  </w:style>
  <w:style w:type="paragraph" w:styleId="a7">
    <w:name w:val="header"/>
    <w:basedOn w:val="a"/>
    <w:link w:val="a8"/>
    <w:uiPriority w:val="99"/>
    <w:semiHidden/>
    <w:unhideWhenUsed/>
    <w:rsid w:val="000E1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E15CD"/>
    <w:rPr>
      <w:rFonts w:asciiTheme="minorHAnsi" w:eastAsiaTheme="minorEastAsia" w:hAnsiTheme="minorHAnsi" w:cstheme="minorBidi"/>
      <w:b w:val="0"/>
      <w:sz w:val="22"/>
      <w:szCs w:val="22"/>
      <w:lang w:eastAsia="ru-RU"/>
    </w:rPr>
  </w:style>
  <w:style w:type="paragraph" w:styleId="a9">
    <w:name w:val="footer"/>
    <w:basedOn w:val="a"/>
    <w:link w:val="aa"/>
    <w:uiPriority w:val="99"/>
    <w:unhideWhenUsed/>
    <w:rsid w:val="000E1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15CD"/>
    <w:rPr>
      <w:rFonts w:asciiTheme="minorHAnsi" w:eastAsiaTheme="minorEastAsia" w:hAnsiTheme="minorHAnsi" w:cstheme="minorBidi"/>
      <w:b w:val="0"/>
      <w:sz w:val="22"/>
      <w:szCs w:val="2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90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90C03"/>
    <w:rPr>
      <w:rFonts w:ascii="Tahoma" w:eastAsiaTheme="minorEastAsia" w:hAnsi="Tahoma" w:cs="Tahoma"/>
      <w:b w:val="0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1E37D8"/>
    <w:pPr>
      <w:spacing w:after="0" w:line="240" w:lineRule="auto"/>
    </w:pPr>
    <w:rPr>
      <w:rFonts w:asciiTheme="minorHAnsi" w:hAnsiTheme="minorHAnsi" w:cstheme="minorBidi"/>
      <w:b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CB91B5-0F77-481A-8AF8-F65856FE9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4130</Words>
  <Characters>23546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Win-Torrent Yagd</Company>
  <LinksUpToDate>false</LinksUpToDate>
  <CharactersWithSpaces>27621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2021-08-02T01:49:00Z</cp:lastPrinted>
  <dcterms:created xsi:type="dcterms:W3CDTF">2021-11-01T04:38:00Z</dcterms:created>
  <dcterms:modified xsi:type="dcterms:W3CDTF">2021-11-01T04:38:00Z</dcterms:modified>
</cp:coreProperties>
</file>