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AF" w:rsidRDefault="00AC71AF" w:rsidP="00AC71AF"/>
    <w:p w:rsidR="00AC71AF" w:rsidRDefault="00AC71AF" w:rsidP="00AC71AF">
      <w:pPr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</w:p>
    <w:p w:rsidR="00AC71AF" w:rsidRPr="00FD7364" w:rsidRDefault="00AC71AF" w:rsidP="00AC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C71AF" w:rsidRPr="00FD7364" w:rsidRDefault="00AC71AF" w:rsidP="00AC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AC71AF" w:rsidRPr="00FD7364" w:rsidRDefault="00AC71AF" w:rsidP="00AC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1AF" w:rsidRPr="00FD7364" w:rsidRDefault="00AC71AF" w:rsidP="00AC7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C71AF" w:rsidRPr="00FD7364" w:rsidRDefault="00AC71AF" w:rsidP="00AC71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C71AF" w:rsidRPr="00FD7364" w:rsidRDefault="00AC71AF" w:rsidP="00AC71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C71AF" w:rsidRPr="00FD7364" w:rsidRDefault="00AC71AF" w:rsidP="00AC71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C71AF" w:rsidRPr="00FD7364" w:rsidRDefault="00AC71AF" w:rsidP="00AC71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AC71AF" w:rsidRPr="00FD7364" w:rsidRDefault="00AC71AF" w:rsidP="00AC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C71AF" w:rsidRDefault="00AC71AF" w:rsidP="00AC7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DB649"/>
          <w:sz w:val="27"/>
          <w:szCs w:val="27"/>
          <w:bdr w:val="none" w:sz="0" w:space="0" w:color="auto" w:frame="1"/>
          <w:lang w:eastAsia="ru-RU"/>
        </w:rPr>
      </w:pPr>
      <w:bookmarkStart w:id="0" w:name="_GoBack"/>
      <w:r w:rsidRPr="00AC71AF">
        <w:rPr>
          <w:rFonts w:ascii="Arial" w:eastAsia="Times New Roman" w:hAnsi="Arial" w:cs="Arial"/>
          <w:b/>
          <w:bCs/>
          <w:color w:val="4DB649"/>
          <w:sz w:val="27"/>
          <w:szCs w:val="27"/>
          <w:bdr w:val="none" w:sz="0" w:space="0" w:color="auto" w:frame="1"/>
          <w:lang w:eastAsia="ru-RU"/>
        </w:rPr>
        <w:t>Бассейн в детском саду - это здорово!</w:t>
      </w:r>
    </w:p>
    <w:bookmarkEnd w:id="0"/>
    <w:p w:rsidR="00AC71AF" w:rsidRPr="00FD7364" w:rsidRDefault="00AC71AF" w:rsidP="00AC71AF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</w:p>
    <w:p w:rsidR="00AC71AF" w:rsidRPr="00FD7364" w:rsidRDefault="00AC71AF" w:rsidP="00AC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AC71AF" w:rsidRPr="00FD7364" w:rsidRDefault="00AC71AF" w:rsidP="00AC71A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AC71AF" w:rsidRPr="00FD7364" w:rsidRDefault="00AC71AF" w:rsidP="00AC71AF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71AF" w:rsidRPr="00FD7364" w:rsidRDefault="00AC71AF" w:rsidP="00AC71A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71AF" w:rsidRPr="00AC71AF" w:rsidRDefault="00AC71AF" w:rsidP="00AC71AF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2021 </w:t>
      </w: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C71AF" w:rsidRDefault="00AC71AF"/>
    <w:p w:rsidR="00AC71AF" w:rsidRDefault="00AC71AF" w:rsidP="00AC7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DB649"/>
          <w:sz w:val="27"/>
          <w:szCs w:val="27"/>
          <w:bdr w:val="none" w:sz="0" w:space="0" w:color="auto" w:frame="1"/>
          <w:lang w:eastAsia="ru-RU"/>
        </w:rPr>
      </w:pPr>
      <w:r w:rsidRPr="00AC71AF">
        <w:rPr>
          <w:rFonts w:ascii="Arial" w:eastAsia="Times New Roman" w:hAnsi="Arial" w:cs="Arial"/>
          <w:b/>
          <w:bCs/>
          <w:color w:val="4DB649"/>
          <w:sz w:val="27"/>
          <w:szCs w:val="27"/>
          <w:bdr w:val="none" w:sz="0" w:space="0" w:color="auto" w:frame="1"/>
          <w:lang w:eastAsia="ru-RU"/>
        </w:rPr>
        <w:lastRenderedPageBreak/>
        <w:t>Бассейн в детском саду - это здорово!</w:t>
      </w:r>
    </w:p>
    <w:p w:rsidR="00AC71AF" w:rsidRPr="00AC71AF" w:rsidRDefault="00AC71AF" w:rsidP="00AC7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71AF" w:rsidRPr="00AC71AF" w:rsidRDefault="00AC71AF" w:rsidP="00AC71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Огромное удовольствие детям доставляет плавание в бассейне. Купание, игры в воде, плавание благоприятны для всестороннего физического развития ребенка.</w:t>
      </w:r>
    </w:p>
    <w:p w:rsidR="00AC71AF" w:rsidRPr="00AC71AF" w:rsidRDefault="00AC71AF" w:rsidP="00AC71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нашем детском саду воспитанники посещают занятия в бассейне. Каждую неделю воспитанники от 3 до 7 лет погружаются в удивительный мир царицы Воды. Педагог по плаванию проводит разнообразные игровые упражнения для освоения техники спортивных и облегченных способов плавания, подвижные игры на воде, аэробные волны и др. Плавание, как вид спорта, эффективно способствует улучшению состояния здоровья детей. Основные задачи, которые решаются в процессе обучения плаванию:         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закаливание;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приобретение навыков плавания;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разгрузка позвоночника;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улучшение координации движений;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увеличение силы тонуса и мышц;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коррекция плоскостопия;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постановка правильного дыхания;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улучшение функции сердечно-сосудистой и дыхательной систем;</w:t>
      </w:r>
    </w:p>
    <w:p w:rsidR="00AC71AF" w:rsidRPr="00AC71AF" w:rsidRDefault="00AC71AF" w:rsidP="00AC71A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  профилактика психологической перегрузки.</w:t>
      </w:r>
    </w:p>
    <w:p w:rsidR="00AC71AF" w:rsidRPr="00AC71AF" w:rsidRDefault="00AC71AF" w:rsidP="00AC71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 деятельность в бассейне вызывают у детей чувство радости и удовольствия от движения, способствуют эмоциональному и двигательному раскрепощению, желанию научиться плавать, наслаждаться движением в воде. Веселое настроение, приятные эмоции, смех, радость способствуют общему оздоровлению детского организма!</w:t>
      </w:r>
    </w:p>
    <w:p w:rsidR="00AC71AF" w:rsidRDefault="00AC71AF" w:rsidP="00AC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B649"/>
          <w:sz w:val="32"/>
          <w:szCs w:val="32"/>
          <w:bdr w:val="none" w:sz="0" w:space="0" w:color="auto" w:frame="1"/>
          <w:lang w:eastAsia="ru-RU"/>
        </w:rPr>
      </w:pPr>
    </w:p>
    <w:p w:rsidR="00AC71AF" w:rsidRDefault="00AC71AF" w:rsidP="00AC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B649"/>
          <w:sz w:val="32"/>
          <w:szCs w:val="32"/>
          <w:bdr w:val="none" w:sz="0" w:space="0" w:color="auto" w:frame="1"/>
          <w:lang w:eastAsia="ru-RU"/>
        </w:rPr>
      </w:pPr>
    </w:p>
    <w:p w:rsidR="00AC71AF" w:rsidRPr="00AC71AF" w:rsidRDefault="00AC71AF" w:rsidP="00AC7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71AF">
        <w:rPr>
          <w:rFonts w:ascii="Times New Roman" w:eastAsia="Times New Roman" w:hAnsi="Times New Roman" w:cs="Times New Roman"/>
          <w:b/>
          <w:bCs/>
          <w:color w:val="4DB649"/>
          <w:sz w:val="32"/>
          <w:szCs w:val="32"/>
          <w:bdr w:val="none" w:sz="0" w:space="0" w:color="auto" w:frame="1"/>
          <w:lang w:eastAsia="ru-RU"/>
        </w:rPr>
        <w:t>Закаляйся, если хочешь быть здоров!</w:t>
      </w:r>
    </w:p>
    <w:p w:rsidR="00AC71AF" w:rsidRPr="00AC71AF" w:rsidRDefault="00AC71AF">
      <w:pPr>
        <w:rPr>
          <w:rFonts w:ascii="Times New Roman" w:hAnsi="Times New Roman" w:cs="Times New Roman"/>
          <w:sz w:val="32"/>
          <w:szCs w:val="32"/>
        </w:rPr>
      </w:pPr>
    </w:p>
    <w:sectPr w:rsidR="00AC71AF" w:rsidRPr="00AC71AF" w:rsidSect="00AC71A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0CE8"/>
    <w:multiLevelType w:val="multilevel"/>
    <w:tmpl w:val="B7F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B"/>
    <w:rsid w:val="0001288D"/>
    <w:rsid w:val="008B606B"/>
    <w:rsid w:val="00A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B59F-193A-4ACF-9CC4-368B92D6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1AF"/>
    <w:rPr>
      <w:b/>
      <w:bCs/>
    </w:rPr>
  </w:style>
  <w:style w:type="paragraph" w:customStyle="1" w:styleId="c0">
    <w:name w:val="c0"/>
    <w:basedOn w:val="a"/>
    <w:rsid w:val="00AC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C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diakov.net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2021-09-15T02:17:00Z</dcterms:created>
  <dcterms:modified xsi:type="dcterms:W3CDTF">2021-09-15T02:19:00Z</dcterms:modified>
</cp:coreProperties>
</file>