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0"/>
        <w:gridCol w:w="4522"/>
      </w:tblGrid>
      <w:tr w:rsidR="0033006E" w:rsidRPr="00F32F1B" w:rsidTr="0074521A">
        <w:tc>
          <w:tcPr>
            <w:tcW w:w="4800" w:type="dxa"/>
          </w:tcPr>
          <w:p w:rsidR="0033006E" w:rsidRPr="00F32F1B" w:rsidRDefault="0033006E" w:rsidP="0074521A">
            <w:pPr>
              <w:jc w:val="center"/>
              <w:rPr>
                <w:rFonts w:ascii="Times New Roman" w:hAnsi="Times New Roman"/>
                <w:b/>
                <w:sz w:val="24"/>
                <w:szCs w:val="24"/>
              </w:rPr>
            </w:pPr>
            <w:r w:rsidRPr="00F32F1B">
              <w:rPr>
                <w:rFonts w:ascii="Times New Roman" w:hAnsi="Times New Roman"/>
                <w:b/>
                <w:sz w:val="24"/>
                <w:szCs w:val="24"/>
              </w:rPr>
              <w:t>Муниципальное</w:t>
            </w:r>
          </w:p>
          <w:p w:rsidR="0033006E" w:rsidRPr="00F32F1B" w:rsidRDefault="0033006E" w:rsidP="0074521A">
            <w:pPr>
              <w:jc w:val="center"/>
              <w:rPr>
                <w:rFonts w:ascii="Times New Roman" w:hAnsi="Times New Roman"/>
                <w:b/>
                <w:sz w:val="24"/>
                <w:szCs w:val="24"/>
              </w:rPr>
            </w:pPr>
            <w:r w:rsidRPr="00F32F1B">
              <w:rPr>
                <w:rFonts w:ascii="Times New Roman" w:hAnsi="Times New Roman"/>
                <w:b/>
                <w:sz w:val="24"/>
                <w:szCs w:val="24"/>
              </w:rPr>
              <w:t>дошкольное образовательное учреждение «Детский сад комбинированного вида №10 «</w:t>
            </w:r>
            <w:proofErr w:type="spellStart"/>
            <w:r w:rsidRPr="00F32F1B">
              <w:rPr>
                <w:rFonts w:ascii="Times New Roman" w:hAnsi="Times New Roman"/>
                <w:b/>
                <w:sz w:val="24"/>
                <w:szCs w:val="24"/>
              </w:rPr>
              <w:t>Дюймовочка</w:t>
            </w:r>
            <w:proofErr w:type="spellEnd"/>
            <w:r w:rsidRPr="00F32F1B">
              <w:rPr>
                <w:rFonts w:ascii="Times New Roman" w:hAnsi="Times New Roman"/>
                <w:b/>
                <w:sz w:val="24"/>
                <w:szCs w:val="24"/>
              </w:rPr>
              <w:t>»»</w:t>
            </w:r>
          </w:p>
          <w:p w:rsidR="0033006E" w:rsidRPr="00F32F1B" w:rsidRDefault="0033006E" w:rsidP="0074521A">
            <w:pPr>
              <w:jc w:val="center"/>
              <w:rPr>
                <w:rFonts w:ascii="Times New Roman" w:hAnsi="Times New Roman"/>
                <w:b/>
                <w:sz w:val="24"/>
                <w:szCs w:val="24"/>
              </w:rPr>
            </w:pPr>
            <w:r w:rsidRPr="00F32F1B">
              <w:rPr>
                <w:rFonts w:ascii="Times New Roman" w:hAnsi="Times New Roman"/>
                <w:b/>
                <w:sz w:val="24"/>
                <w:szCs w:val="24"/>
              </w:rPr>
              <w:t>(МДОУ «Детский сад комбинир</w:t>
            </w:r>
            <w:r>
              <w:rPr>
                <w:rFonts w:ascii="Times New Roman" w:hAnsi="Times New Roman"/>
                <w:b/>
                <w:sz w:val="24"/>
                <w:szCs w:val="24"/>
              </w:rPr>
              <w:t>ованного вида №10 «</w:t>
            </w:r>
            <w:proofErr w:type="spellStart"/>
            <w:r>
              <w:rPr>
                <w:rFonts w:ascii="Times New Roman" w:hAnsi="Times New Roman"/>
                <w:b/>
                <w:sz w:val="24"/>
                <w:szCs w:val="24"/>
              </w:rPr>
              <w:t>Дюймовочка</w:t>
            </w:r>
            <w:proofErr w:type="spellEnd"/>
            <w:r>
              <w:rPr>
                <w:rFonts w:ascii="Times New Roman" w:hAnsi="Times New Roman"/>
                <w:b/>
                <w:sz w:val="24"/>
                <w:szCs w:val="24"/>
              </w:rPr>
              <w:t>»</w:t>
            </w:r>
            <w:r w:rsidRPr="00F32F1B">
              <w:rPr>
                <w:rFonts w:ascii="Times New Roman" w:hAnsi="Times New Roman"/>
                <w:b/>
                <w:sz w:val="24"/>
                <w:szCs w:val="24"/>
              </w:rPr>
              <w:t>)</w:t>
            </w:r>
          </w:p>
          <w:p w:rsidR="0033006E" w:rsidRPr="00F32F1B" w:rsidRDefault="0033006E" w:rsidP="0074521A">
            <w:pPr>
              <w:contextualSpacing/>
              <w:jc w:val="center"/>
              <w:rPr>
                <w:rFonts w:ascii="Times New Roman" w:hAnsi="Times New Roman"/>
                <w:b/>
                <w:szCs w:val="28"/>
              </w:rPr>
            </w:pPr>
          </w:p>
        </w:tc>
        <w:tc>
          <w:tcPr>
            <w:tcW w:w="4522" w:type="dxa"/>
          </w:tcPr>
          <w:p w:rsidR="0033006E" w:rsidRPr="00F32F1B" w:rsidRDefault="0033006E" w:rsidP="0074521A">
            <w:pPr>
              <w:jc w:val="right"/>
              <w:rPr>
                <w:rFonts w:ascii="Times New Roman" w:hAnsi="Times New Roman"/>
                <w:bCs/>
                <w:sz w:val="24"/>
                <w:szCs w:val="24"/>
              </w:rPr>
            </w:pPr>
            <w:r w:rsidRPr="00F32F1B">
              <w:rPr>
                <w:rFonts w:ascii="Times New Roman" w:hAnsi="Times New Roman"/>
                <w:bCs/>
                <w:sz w:val="24"/>
                <w:szCs w:val="24"/>
              </w:rPr>
              <w:t xml:space="preserve">                         </w:t>
            </w:r>
            <w:r>
              <w:rPr>
                <w:rFonts w:ascii="Times New Roman" w:hAnsi="Times New Roman"/>
                <w:bCs/>
                <w:sz w:val="24"/>
                <w:szCs w:val="24"/>
              </w:rPr>
              <w:t xml:space="preserve">                              </w:t>
            </w:r>
            <w:r w:rsidRPr="00F32F1B">
              <w:rPr>
                <w:rFonts w:ascii="Times New Roman" w:hAnsi="Times New Roman"/>
                <w:bCs/>
                <w:sz w:val="24"/>
                <w:szCs w:val="24"/>
              </w:rPr>
              <w:t>УТВЕРЖДЕНО</w:t>
            </w:r>
          </w:p>
          <w:p w:rsidR="0033006E" w:rsidRPr="002861FE" w:rsidRDefault="0033006E" w:rsidP="0074521A">
            <w:pPr>
              <w:jc w:val="right"/>
              <w:rPr>
                <w:rFonts w:ascii="Times New Roman" w:hAnsi="Times New Roman"/>
                <w:sz w:val="24"/>
                <w:szCs w:val="24"/>
              </w:rPr>
            </w:pPr>
            <w:r w:rsidRPr="00F32F1B">
              <w:rPr>
                <w:rFonts w:ascii="Times New Roman" w:hAnsi="Times New Roman"/>
                <w:sz w:val="24"/>
                <w:szCs w:val="24"/>
              </w:rPr>
              <w:t xml:space="preserve">                                             </w:t>
            </w:r>
            <w:r>
              <w:rPr>
                <w:rFonts w:ascii="Times New Roman" w:hAnsi="Times New Roman"/>
                <w:sz w:val="24"/>
                <w:szCs w:val="24"/>
              </w:rPr>
              <w:t xml:space="preserve">приказом </w:t>
            </w:r>
            <w:r w:rsidRPr="00F32F1B">
              <w:rPr>
                <w:rFonts w:ascii="Times New Roman" w:hAnsi="Times New Roman"/>
                <w:sz w:val="24"/>
                <w:szCs w:val="24"/>
              </w:rPr>
              <w:t xml:space="preserve">заведующего                                   </w:t>
            </w:r>
            <w:proofErr w:type="spellStart"/>
            <w:proofErr w:type="gramStart"/>
            <w:r w:rsidRPr="00F32F1B">
              <w:rPr>
                <w:rFonts w:ascii="Times New Roman" w:hAnsi="Times New Roman"/>
                <w:sz w:val="24"/>
                <w:szCs w:val="24"/>
              </w:rPr>
              <w:t>от</w:t>
            </w:r>
            <w:proofErr w:type="gramEnd"/>
            <w:r>
              <w:rPr>
                <w:rFonts w:ascii="Times New Roman" w:hAnsi="Times New Roman"/>
                <w:sz w:val="24"/>
                <w:szCs w:val="24"/>
              </w:rPr>
              <w:t>__________№</w:t>
            </w:r>
            <w:proofErr w:type="spellEnd"/>
            <w:r w:rsidRPr="00F32F1B">
              <w:rPr>
                <w:rFonts w:ascii="Times New Roman" w:hAnsi="Times New Roman"/>
                <w:sz w:val="24"/>
                <w:szCs w:val="24"/>
              </w:rPr>
              <w:t>__________</w:t>
            </w:r>
          </w:p>
          <w:p w:rsidR="0033006E" w:rsidRPr="00F32F1B" w:rsidRDefault="0033006E" w:rsidP="0074521A">
            <w:pPr>
              <w:ind w:left="1863"/>
              <w:jc w:val="center"/>
              <w:rPr>
                <w:rFonts w:ascii="Times New Roman" w:hAnsi="Times New Roman"/>
                <w:sz w:val="24"/>
                <w:szCs w:val="24"/>
              </w:rPr>
            </w:pPr>
          </w:p>
        </w:tc>
      </w:tr>
    </w:tbl>
    <w:p w:rsidR="009C4E6F" w:rsidRDefault="009C4E6F" w:rsidP="009C4E6F">
      <w:pPr>
        <w:pStyle w:val="a3"/>
        <w:shd w:val="clear" w:color="auto" w:fill="FFFFFF"/>
        <w:spacing w:before="0" w:beforeAutospacing="0" w:after="0" w:afterAutospacing="0" w:line="310" w:lineRule="atLeast"/>
        <w:jc w:val="both"/>
        <w:rPr>
          <w:b/>
          <w:bCs/>
          <w:color w:val="000000"/>
          <w:sz w:val="27"/>
          <w:szCs w:val="27"/>
        </w:rPr>
      </w:pPr>
    </w:p>
    <w:p w:rsidR="009C4E6F" w:rsidRDefault="009C4E6F" w:rsidP="009C4E6F">
      <w:pPr>
        <w:pStyle w:val="a3"/>
        <w:shd w:val="clear" w:color="auto" w:fill="FFFFFF"/>
        <w:spacing w:before="0" w:beforeAutospacing="0" w:after="0" w:afterAutospacing="0" w:line="310" w:lineRule="atLeast"/>
        <w:jc w:val="center"/>
        <w:rPr>
          <w:rFonts w:ascii="Arial" w:hAnsi="Arial" w:cs="Arial"/>
          <w:color w:val="000000"/>
          <w:sz w:val="22"/>
          <w:szCs w:val="22"/>
        </w:rPr>
      </w:pPr>
      <w:r>
        <w:rPr>
          <w:b/>
          <w:bCs/>
          <w:color w:val="000000"/>
          <w:sz w:val="27"/>
          <w:szCs w:val="27"/>
        </w:rPr>
        <w:t>Положение</w:t>
      </w:r>
    </w:p>
    <w:p w:rsidR="009C4E6F" w:rsidRDefault="009C4E6F" w:rsidP="009C4E6F">
      <w:pPr>
        <w:pStyle w:val="a3"/>
        <w:shd w:val="clear" w:color="auto" w:fill="FFFFFF"/>
        <w:spacing w:before="0" w:beforeAutospacing="0" w:after="0" w:afterAutospacing="0" w:line="310" w:lineRule="atLeast"/>
        <w:jc w:val="center"/>
        <w:rPr>
          <w:rFonts w:ascii="Arial" w:hAnsi="Arial" w:cs="Arial"/>
          <w:color w:val="000000"/>
          <w:sz w:val="22"/>
          <w:szCs w:val="22"/>
        </w:rPr>
      </w:pPr>
      <w:r>
        <w:rPr>
          <w:b/>
          <w:bCs/>
          <w:color w:val="000000"/>
          <w:sz w:val="27"/>
          <w:szCs w:val="27"/>
        </w:rPr>
        <w:t>об аттестации педагогических работников</w:t>
      </w:r>
    </w:p>
    <w:p w:rsidR="009C4E6F" w:rsidRDefault="009C4E6F" w:rsidP="0033006E">
      <w:pPr>
        <w:pStyle w:val="a3"/>
        <w:shd w:val="clear" w:color="auto" w:fill="FFFFFF"/>
        <w:spacing w:before="0" w:beforeAutospacing="0" w:after="0" w:afterAutospacing="0" w:line="310" w:lineRule="atLeast"/>
        <w:jc w:val="center"/>
        <w:rPr>
          <w:rFonts w:ascii="Arial" w:hAnsi="Arial" w:cs="Arial"/>
          <w:color w:val="000000"/>
          <w:sz w:val="22"/>
          <w:szCs w:val="22"/>
        </w:rPr>
      </w:pPr>
      <w:r>
        <w:rPr>
          <w:b/>
          <w:bCs/>
          <w:color w:val="000000"/>
          <w:sz w:val="27"/>
          <w:szCs w:val="27"/>
        </w:rPr>
        <w:t>на соответствие занимаемой должности</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b/>
          <w:bCs/>
          <w:color w:val="000000"/>
          <w:sz w:val="27"/>
          <w:szCs w:val="27"/>
        </w:rPr>
        <w:t>I. Общие положения</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1.1. Порядок проведения аттестации педагогических работников МДОУ «Детский сад комбинированного вида №10 «</w:t>
      </w:r>
      <w:proofErr w:type="spellStart"/>
      <w:r>
        <w:rPr>
          <w:color w:val="000000"/>
          <w:sz w:val="27"/>
          <w:szCs w:val="27"/>
        </w:rPr>
        <w:t>Дюймовочка</w:t>
      </w:r>
      <w:proofErr w:type="spellEnd"/>
      <w:r>
        <w:rPr>
          <w:color w:val="000000"/>
          <w:sz w:val="27"/>
          <w:szCs w:val="27"/>
        </w:rPr>
        <w:t>» определяет правила, основные задачи и принципы проведения аттестации педагогических работников МДОУ «Детский сад комбинированного вида №10 «</w:t>
      </w:r>
      <w:proofErr w:type="spellStart"/>
      <w:r>
        <w:rPr>
          <w:color w:val="000000"/>
          <w:sz w:val="27"/>
          <w:szCs w:val="27"/>
        </w:rPr>
        <w:t>Дюймовочка</w:t>
      </w:r>
      <w:proofErr w:type="spellEnd"/>
      <w:r>
        <w:rPr>
          <w:color w:val="000000"/>
          <w:sz w:val="27"/>
          <w:szCs w:val="27"/>
        </w:rPr>
        <w:t>» (далее «Организация»).</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1.2. Аттестация педагогических работников проводится аттестационной комиссией в целях подтверждения соответствия педагогических работников Организации занимаемым ими должностям на основе оценки их профессиональной деятельности.</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1.3. Основными задачами проведения аттестации являются:</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 определение необходимости повышения квалификации педагогических работников;</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 повышение эффективности и качества педагогической деятельности;</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 выявление перспектив использования потенциальных возможностей педагогических работников;</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Организации;</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1.4.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b/>
          <w:bCs/>
          <w:color w:val="000000"/>
          <w:sz w:val="27"/>
          <w:szCs w:val="27"/>
        </w:rPr>
        <w:t>II. Аттестация педагогических работников в целях подтверждения соответствия занимаемой должности</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2.1.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 Организации.</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2.2. Аттестационная комиссия Организации создается распорядительным актом работодателя в соответствии с положением об аттестационной комиссии.</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lastRenderedPageBreak/>
        <w:t>2.3. Аттестация педагогических работников проводится в соответствии с распорядительным актом работодателя.</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2.4. Работодатель знакомит педагогических работников с распорядительным актом, содержащим список работников Организации, подлежащих аттестации, графиком проведения аттестации, под роспись не менее чем за 30 календарных дней до дня проведения их аттестации по графику.</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2.5. Для проведения аттестации на каждого педагогического работника работодатель вносит в аттестационную комиссию представление (Приложение 1).</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2.6. В представлении содержатся следующие сведения о педагогическом работнике:</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а) фамилия, имя, отчество (при наличии);</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б) наименование должности на дату проведения аттестации;</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в) дата заключения по этой должности трудового договора;</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г) уровень образования и (или) квалификации по специальности или направлению подготовки;</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proofErr w:type="spellStart"/>
      <w:r>
        <w:rPr>
          <w:color w:val="000000"/>
          <w:sz w:val="27"/>
          <w:szCs w:val="27"/>
        </w:rPr>
        <w:t>д</w:t>
      </w:r>
      <w:proofErr w:type="spellEnd"/>
      <w:r>
        <w:rPr>
          <w:color w:val="000000"/>
          <w:sz w:val="27"/>
          <w:szCs w:val="27"/>
        </w:rPr>
        <w:t>) информация о получении дополнительного профессионального образования по профилю педагогической деятельности;</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е) результаты предыдущих аттестаций (в случае их проведения);</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4965E2" w:rsidRDefault="009C4E6F" w:rsidP="004965E2">
      <w:pPr>
        <w:pStyle w:val="a3"/>
        <w:shd w:val="clear" w:color="auto" w:fill="FFFFFF"/>
        <w:spacing w:before="0" w:beforeAutospacing="0" w:after="0" w:afterAutospacing="0"/>
        <w:contextualSpacing/>
        <w:jc w:val="both"/>
        <w:rPr>
          <w:color w:val="000000"/>
          <w:sz w:val="28"/>
          <w:szCs w:val="28"/>
        </w:rPr>
      </w:pPr>
      <w:r w:rsidRPr="004965E2">
        <w:rPr>
          <w:color w:val="000000"/>
          <w:sz w:val="28"/>
          <w:szCs w:val="28"/>
        </w:rPr>
        <w:t xml:space="preserve">2.7. Работодатель знакомит педагогического работника с представлением </w:t>
      </w:r>
      <w:proofErr w:type="spellStart"/>
      <w:r w:rsidRPr="004965E2">
        <w:rPr>
          <w:color w:val="000000"/>
          <w:sz w:val="28"/>
          <w:szCs w:val="28"/>
        </w:rPr>
        <w:t>п</w:t>
      </w:r>
      <w:proofErr w:type="gramStart"/>
      <w:r w:rsidRPr="004965E2">
        <w:rPr>
          <w:color w:val="000000"/>
          <w:sz w:val="28"/>
          <w:szCs w:val="28"/>
        </w:rPr>
        <w:t>o</w:t>
      </w:r>
      <w:proofErr w:type="gramEnd"/>
      <w:r w:rsidRPr="004965E2">
        <w:rPr>
          <w:color w:val="000000"/>
          <w:sz w:val="28"/>
          <w:szCs w:val="28"/>
        </w:rPr>
        <w:t>д</w:t>
      </w:r>
      <w:proofErr w:type="spellEnd"/>
      <w:r w:rsidRPr="004965E2">
        <w:rPr>
          <w:color w:val="000000"/>
          <w:sz w:val="28"/>
          <w:szCs w:val="28"/>
        </w:rPr>
        <w:t xml:space="preserve"> роспись не позднее, чем за 30 календарных дней до дня проведения аттестации. </w:t>
      </w:r>
    </w:p>
    <w:p w:rsidR="009C4E6F" w:rsidRPr="004965E2" w:rsidRDefault="004965E2" w:rsidP="004965E2">
      <w:pPr>
        <w:pStyle w:val="a3"/>
        <w:shd w:val="clear" w:color="auto" w:fill="FFFFFF"/>
        <w:spacing w:before="0" w:beforeAutospacing="0" w:after="0" w:afterAutospacing="0"/>
        <w:contextualSpacing/>
        <w:jc w:val="both"/>
        <w:rPr>
          <w:color w:val="000000"/>
          <w:sz w:val="28"/>
          <w:szCs w:val="28"/>
        </w:rPr>
      </w:pPr>
      <w:r>
        <w:rPr>
          <w:color w:val="000000"/>
          <w:sz w:val="28"/>
          <w:szCs w:val="28"/>
        </w:rPr>
        <w:t>2.8.</w:t>
      </w:r>
      <w:r w:rsidRPr="004965E2">
        <w:rPr>
          <w:color w:val="000000"/>
          <w:sz w:val="28"/>
          <w:szCs w:val="28"/>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45515E" w:rsidRPr="00DA1990" w:rsidRDefault="009C4E6F" w:rsidP="0045515E">
      <w:pPr>
        <w:pStyle w:val="a3"/>
        <w:shd w:val="clear" w:color="auto" w:fill="FFFFFF"/>
        <w:spacing w:before="0" w:beforeAutospacing="0" w:after="0" w:afterAutospacing="0" w:line="310" w:lineRule="atLeast"/>
        <w:jc w:val="both"/>
        <w:rPr>
          <w:sz w:val="27"/>
          <w:szCs w:val="27"/>
        </w:rPr>
      </w:pPr>
      <w:r w:rsidRPr="004965E2">
        <w:rPr>
          <w:color w:val="000000"/>
          <w:sz w:val="28"/>
          <w:szCs w:val="28"/>
        </w:rPr>
        <w:t>2.</w:t>
      </w:r>
      <w:r w:rsidR="004965E2">
        <w:rPr>
          <w:color w:val="000000"/>
          <w:sz w:val="28"/>
          <w:szCs w:val="28"/>
        </w:rPr>
        <w:t>9</w:t>
      </w:r>
      <w:r w:rsidRPr="004965E2">
        <w:rPr>
          <w:color w:val="000000"/>
          <w:sz w:val="28"/>
          <w:szCs w:val="28"/>
        </w:rPr>
        <w:t xml:space="preserve">. </w:t>
      </w:r>
      <w:r w:rsidR="0045515E" w:rsidRPr="00DA1990">
        <w:rPr>
          <w:sz w:val="27"/>
          <w:szCs w:val="27"/>
        </w:rPr>
        <w:t xml:space="preserve">Форма проведения аттестации: </w:t>
      </w:r>
    </w:p>
    <w:p w:rsidR="004965E2" w:rsidRPr="004965E2" w:rsidRDefault="009C4E6F" w:rsidP="004965E2">
      <w:pPr>
        <w:spacing w:after="0" w:line="240" w:lineRule="auto"/>
        <w:contextualSpacing/>
        <w:jc w:val="both"/>
        <w:rPr>
          <w:rFonts w:ascii="Times New Roman" w:hAnsi="Times New Roman" w:cs="Times New Roman"/>
          <w:color w:val="000000"/>
          <w:sz w:val="28"/>
          <w:szCs w:val="28"/>
        </w:rPr>
      </w:pPr>
      <w:r w:rsidRPr="004965E2">
        <w:rPr>
          <w:rFonts w:ascii="Times New Roman" w:hAnsi="Times New Roman" w:cs="Times New Roman"/>
          <w:color w:val="000000"/>
          <w:sz w:val="28"/>
          <w:szCs w:val="28"/>
        </w:rPr>
        <w:t>Аттестуемый педагог в сроки, установленные в графике аттестации представляет в аттестационную комиссию дополнительные сведения, характеризующие его профессиональную деятельность за период</w:t>
      </w:r>
      <w:r w:rsidR="004965E2" w:rsidRPr="004965E2">
        <w:rPr>
          <w:rFonts w:ascii="Times New Roman" w:hAnsi="Times New Roman" w:cs="Times New Roman"/>
          <w:color w:val="000000"/>
          <w:sz w:val="28"/>
          <w:szCs w:val="28"/>
        </w:rPr>
        <w:t xml:space="preserve"> -</w:t>
      </w:r>
      <w:r w:rsidRPr="004965E2">
        <w:rPr>
          <w:rFonts w:ascii="Times New Roman" w:hAnsi="Times New Roman" w:cs="Times New Roman"/>
          <w:color w:val="000000"/>
          <w:sz w:val="28"/>
          <w:szCs w:val="28"/>
        </w:rPr>
        <w:t xml:space="preserve"> </w:t>
      </w:r>
      <w:proofErr w:type="gramStart"/>
      <w:r w:rsidRPr="004965E2">
        <w:rPr>
          <w:rFonts w:ascii="Times New Roman" w:hAnsi="Times New Roman" w:cs="Times New Roman"/>
          <w:color w:val="000000"/>
          <w:sz w:val="28"/>
          <w:szCs w:val="28"/>
        </w:rPr>
        <w:t>с даты</w:t>
      </w:r>
      <w:proofErr w:type="gramEnd"/>
      <w:r w:rsidRPr="004965E2">
        <w:rPr>
          <w:rFonts w:ascii="Times New Roman" w:hAnsi="Times New Roman" w:cs="Times New Roman"/>
          <w:color w:val="000000"/>
          <w:sz w:val="28"/>
          <w:szCs w:val="28"/>
        </w:rPr>
        <w:t xml:space="preserve"> предыдущей аттестации (при первичной аттестации - с даты поступления на работу)</w:t>
      </w:r>
      <w:r w:rsidR="004965E2" w:rsidRPr="004965E2">
        <w:rPr>
          <w:rFonts w:ascii="Times New Roman" w:hAnsi="Times New Roman" w:cs="Times New Roman"/>
          <w:color w:val="000000"/>
          <w:sz w:val="28"/>
          <w:szCs w:val="28"/>
        </w:rPr>
        <w:t>:</w:t>
      </w:r>
    </w:p>
    <w:p w:rsidR="009C4E6F" w:rsidRPr="004965E2" w:rsidRDefault="009C4E6F" w:rsidP="004965E2">
      <w:pPr>
        <w:spacing w:after="0" w:line="240" w:lineRule="auto"/>
        <w:contextualSpacing/>
        <w:jc w:val="both"/>
        <w:rPr>
          <w:rFonts w:ascii="Times New Roman" w:eastAsia="Calibri" w:hAnsi="Times New Roman" w:cs="Times New Roman"/>
          <w:sz w:val="28"/>
          <w:szCs w:val="28"/>
        </w:rPr>
      </w:pPr>
      <w:r w:rsidRPr="004965E2">
        <w:rPr>
          <w:rFonts w:ascii="Times New Roman" w:hAnsi="Times New Roman" w:cs="Times New Roman"/>
          <w:sz w:val="28"/>
          <w:szCs w:val="28"/>
        </w:rPr>
        <w:t>- аналитический творческий отчет о результатах своей педагогической деятельности за период работы в МДОУ №10 «</w:t>
      </w:r>
      <w:proofErr w:type="spellStart"/>
      <w:r w:rsidRPr="004965E2">
        <w:rPr>
          <w:rFonts w:ascii="Times New Roman" w:hAnsi="Times New Roman" w:cs="Times New Roman"/>
          <w:sz w:val="28"/>
          <w:szCs w:val="28"/>
        </w:rPr>
        <w:t>Дюймовочка</w:t>
      </w:r>
      <w:proofErr w:type="spellEnd"/>
      <w:r w:rsidRPr="004965E2">
        <w:rPr>
          <w:rFonts w:ascii="Times New Roman" w:hAnsi="Times New Roman" w:cs="Times New Roman"/>
          <w:sz w:val="28"/>
          <w:szCs w:val="28"/>
        </w:rPr>
        <w:t>»</w:t>
      </w:r>
    </w:p>
    <w:p w:rsidR="009C4E6F" w:rsidRPr="004965E2" w:rsidRDefault="009C4E6F" w:rsidP="004965E2">
      <w:pPr>
        <w:spacing w:after="0" w:line="240" w:lineRule="auto"/>
        <w:contextualSpacing/>
        <w:jc w:val="both"/>
        <w:rPr>
          <w:rFonts w:ascii="Times New Roman" w:eastAsia="Calibri" w:hAnsi="Times New Roman" w:cs="Times New Roman"/>
          <w:sz w:val="28"/>
          <w:szCs w:val="28"/>
        </w:rPr>
      </w:pPr>
      <w:r w:rsidRPr="004965E2">
        <w:rPr>
          <w:rFonts w:ascii="Times New Roman" w:hAnsi="Times New Roman" w:cs="Times New Roman"/>
          <w:sz w:val="28"/>
          <w:szCs w:val="28"/>
        </w:rPr>
        <w:t>- индивидуальный маршрут профессионального саморазвития по теме самообразования</w:t>
      </w:r>
    </w:p>
    <w:p w:rsidR="009C4E6F" w:rsidRPr="004965E2" w:rsidRDefault="009C4E6F" w:rsidP="004965E2">
      <w:pPr>
        <w:spacing w:after="0" w:line="240" w:lineRule="auto"/>
        <w:contextualSpacing/>
        <w:jc w:val="both"/>
        <w:rPr>
          <w:rFonts w:ascii="Times New Roman" w:hAnsi="Times New Roman" w:cs="Times New Roman"/>
          <w:sz w:val="28"/>
          <w:szCs w:val="28"/>
        </w:rPr>
      </w:pPr>
      <w:r w:rsidRPr="004965E2">
        <w:rPr>
          <w:rFonts w:ascii="Times New Roman" w:hAnsi="Times New Roman" w:cs="Times New Roman"/>
          <w:sz w:val="28"/>
          <w:szCs w:val="28"/>
        </w:rPr>
        <w:t>-  открытый показ организованной образовательной деятельности с воспитанниками</w:t>
      </w:r>
      <w:r w:rsidR="004965E2">
        <w:rPr>
          <w:rFonts w:ascii="Times New Roman" w:hAnsi="Times New Roman" w:cs="Times New Roman"/>
          <w:sz w:val="28"/>
          <w:szCs w:val="28"/>
        </w:rPr>
        <w:t xml:space="preserve"> (технологическая карта занятия)</w:t>
      </w:r>
    </w:p>
    <w:p w:rsidR="009C4E6F" w:rsidRPr="004965E2" w:rsidRDefault="009C4E6F" w:rsidP="004965E2">
      <w:pPr>
        <w:pStyle w:val="a3"/>
        <w:shd w:val="clear" w:color="auto" w:fill="FFFFFF"/>
        <w:spacing w:before="0" w:beforeAutospacing="0" w:after="0" w:afterAutospacing="0"/>
        <w:contextualSpacing/>
        <w:jc w:val="both"/>
        <w:rPr>
          <w:color w:val="000000"/>
          <w:sz w:val="28"/>
          <w:szCs w:val="28"/>
        </w:rPr>
      </w:pPr>
      <w:r w:rsidRPr="004965E2">
        <w:rPr>
          <w:sz w:val="28"/>
          <w:szCs w:val="28"/>
        </w:rPr>
        <w:t>-</w:t>
      </w:r>
      <w:r w:rsidR="004965E2">
        <w:rPr>
          <w:sz w:val="28"/>
          <w:szCs w:val="28"/>
        </w:rPr>
        <w:t xml:space="preserve"> </w:t>
      </w:r>
      <w:r w:rsidRPr="004965E2">
        <w:rPr>
          <w:sz w:val="28"/>
          <w:szCs w:val="28"/>
        </w:rPr>
        <w:t>методические продукты, образовательные разработки (планы воспита</w:t>
      </w:r>
      <w:r w:rsidR="0045515E">
        <w:rPr>
          <w:sz w:val="28"/>
          <w:szCs w:val="28"/>
        </w:rPr>
        <w:t>т</w:t>
      </w:r>
      <w:r w:rsidRPr="004965E2">
        <w:rPr>
          <w:sz w:val="28"/>
          <w:szCs w:val="28"/>
        </w:rPr>
        <w:t>ельно-образовательной работы, конспекты занятий, картотеки, дидактические пособия, образовательные проекты и др.)</w:t>
      </w:r>
    </w:p>
    <w:p w:rsidR="009C4E6F" w:rsidRDefault="009C4E6F" w:rsidP="004965E2">
      <w:pPr>
        <w:pStyle w:val="a3"/>
        <w:shd w:val="clear" w:color="auto" w:fill="FFFFFF"/>
        <w:spacing w:before="0" w:beforeAutospacing="0" w:after="0" w:afterAutospacing="0"/>
        <w:contextualSpacing/>
        <w:jc w:val="both"/>
        <w:rPr>
          <w:rFonts w:ascii="Arial" w:hAnsi="Arial" w:cs="Arial"/>
          <w:color w:val="000000"/>
          <w:sz w:val="22"/>
          <w:szCs w:val="22"/>
        </w:rPr>
      </w:pPr>
      <w:r w:rsidRPr="004965E2">
        <w:rPr>
          <w:color w:val="000000"/>
          <w:sz w:val="28"/>
          <w:szCs w:val="28"/>
        </w:rPr>
        <w:lastRenderedPageBreak/>
        <w:t>2.</w:t>
      </w:r>
      <w:r w:rsidR="004965E2">
        <w:rPr>
          <w:color w:val="000000"/>
          <w:sz w:val="28"/>
          <w:szCs w:val="28"/>
        </w:rPr>
        <w:t>10</w:t>
      </w:r>
      <w:r w:rsidRPr="004965E2">
        <w:rPr>
          <w:color w:val="000000"/>
          <w:sz w:val="28"/>
          <w:szCs w:val="28"/>
        </w:rPr>
        <w:t>. Аттестация проводится на заседании аттестационной</w:t>
      </w:r>
      <w:r>
        <w:rPr>
          <w:color w:val="000000"/>
          <w:sz w:val="27"/>
          <w:szCs w:val="27"/>
        </w:rPr>
        <w:t xml:space="preserve"> комиссии </w:t>
      </w:r>
      <w:r w:rsidR="004965E2">
        <w:rPr>
          <w:color w:val="000000"/>
          <w:sz w:val="27"/>
          <w:szCs w:val="27"/>
        </w:rPr>
        <w:t>Организации</w:t>
      </w:r>
      <w:r>
        <w:rPr>
          <w:color w:val="000000"/>
          <w:sz w:val="27"/>
          <w:szCs w:val="27"/>
        </w:rPr>
        <w:t xml:space="preserve"> с участием педагогического работника в виде теста (перечень вопросов прилагается).</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Заседание аттестационной комиссии считается правомочным, если на нем присутствуют не менее двух третей от общего числа членов аттестационной комиссии.</w:t>
      </w:r>
    </w:p>
    <w:p w:rsidR="009C4E6F" w:rsidRDefault="009C4E6F" w:rsidP="009C4E6F">
      <w:pPr>
        <w:pStyle w:val="a3"/>
        <w:shd w:val="clear" w:color="auto" w:fill="FFFFFF"/>
        <w:spacing w:before="0" w:beforeAutospacing="0" w:after="0" w:afterAutospacing="0" w:line="310" w:lineRule="atLeast"/>
        <w:jc w:val="both"/>
        <w:rPr>
          <w:color w:val="000000"/>
          <w:sz w:val="27"/>
          <w:szCs w:val="27"/>
        </w:rPr>
      </w:pPr>
      <w:r>
        <w:rPr>
          <w:color w:val="000000"/>
          <w:sz w:val="27"/>
          <w:szCs w:val="27"/>
        </w:rPr>
        <w:t>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4965E2" w:rsidRDefault="004965E2"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9F1DC8" w:rsidRPr="0045515E" w:rsidRDefault="009C4E6F" w:rsidP="009C4E6F">
      <w:pPr>
        <w:pStyle w:val="a3"/>
        <w:shd w:val="clear" w:color="auto" w:fill="FFFFFF"/>
        <w:spacing w:before="0" w:beforeAutospacing="0" w:after="0" w:afterAutospacing="0" w:line="310" w:lineRule="atLeast"/>
        <w:jc w:val="both"/>
        <w:rPr>
          <w:color w:val="000000"/>
          <w:sz w:val="27"/>
          <w:szCs w:val="27"/>
        </w:rPr>
      </w:pPr>
      <w:r>
        <w:rPr>
          <w:color w:val="000000"/>
          <w:sz w:val="27"/>
          <w:szCs w:val="27"/>
        </w:rPr>
        <w:t>2.</w:t>
      </w:r>
      <w:r w:rsidR="004965E2">
        <w:rPr>
          <w:color w:val="000000"/>
          <w:sz w:val="27"/>
          <w:szCs w:val="27"/>
        </w:rPr>
        <w:t>11</w:t>
      </w:r>
      <w:r>
        <w:rPr>
          <w:color w:val="000000"/>
          <w:sz w:val="27"/>
          <w:szCs w:val="27"/>
        </w:rPr>
        <w:t>. Аттестационная комиссия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2.1</w:t>
      </w:r>
      <w:r w:rsidR="004965E2">
        <w:rPr>
          <w:color w:val="000000"/>
          <w:sz w:val="27"/>
          <w:szCs w:val="27"/>
        </w:rPr>
        <w:t>2</w:t>
      </w:r>
      <w:r>
        <w:rPr>
          <w:color w:val="000000"/>
          <w:sz w:val="27"/>
          <w:szCs w:val="27"/>
        </w:rPr>
        <w:t>. По результатам аттестации педагогического работника аттестационная комиссия принимает одно из следующих решений:</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соответствует занимаемой должности (указывается должность педагогического работника);</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не соответствует занимаемой должности (указывается должность педагогического работника).</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2.1</w:t>
      </w:r>
      <w:r w:rsidR="004965E2">
        <w:rPr>
          <w:color w:val="000000"/>
          <w:sz w:val="27"/>
          <w:szCs w:val="27"/>
        </w:rPr>
        <w:t>3</w:t>
      </w:r>
      <w:r>
        <w:rPr>
          <w:color w:val="000000"/>
          <w:sz w:val="27"/>
          <w:szCs w:val="27"/>
        </w:rPr>
        <w:t>. Решение принимается аттестационной комиссией в отсутствие аттестуемого педагогического работника.</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2.14. В случаях, когда не менее половины членов аттестационной комиссии,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2.15.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2.16.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 xml:space="preserve">2.17. </w:t>
      </w:r>
      <w:proofErr w:type="gramStart"/>
      <w:r>
        <w:rPr>
          <w:color w:val="000000"/>
          <w:sz w:val="27"/>
          <w:szCs w:val="27"/>
        </w:rPr>
        <w:t>На педагогического работника, прошедшего аттестацию, не позднее двух рабочих дней со дня ее проведения секретарем аттестационной комиссии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о принятом аттестационной комиссией организации, решении.</w:t>
      </w:r>
      <w:proofErr w:type="gramEnd"/>
      <w:r>
        <w:rPr>
          <w:color w:val="000000"/>
          <w:sz w:val="27"/>
          <w:szCs w:val="27"/>
        </w:rPr>
        <w:t xml:space="preserve"> Работодатель знакомит педагогического работника с выпиской из протокола под роспись в течение трех </w:t>
      </w:r>
      <w:r>
        <w:rPr>
          <w:color w:val="000000"/>
          <w:sz w:val="27"/>
          <w:szCs w:val="27"/>
        </w:rPr>
        <w:lastRenderedPageBreak/>
        <w:t>рабочих дней после ее составления. Выписка из протокола хранится в личном деле педагогического работника.</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2.18.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2.19. Аттестацию в целях подтверждения соответствия занимаемой должности не проходят следующие педагогические работники:</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а) педагогические работники, имеющие квалификационные категории;</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б) проработавшие в занимаемой должности менее двух лет в организации, в которой проводится аттестация;</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в) беременные женщины;</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г) женщины, находящиеся в отпуске по беременности и родам;</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proofErr w:type="spellStart"/>
      <w:r>
        <w:rPr>
          <w:color w:val="000000"/>
          <w:sz w:val="27"/>
          <w:szCs w:val="27"/>
        </w:rPr>
        <w:t>д</w:t>
      </w:r>
      <w:proofErr w:type="spellEnd"/>
      <w:r>
        <w:rPr>
          <w:color w:val="000000"/>
          <w:sz w:val="27"/>
          <w:szCs w:val="27"/>
        </w:rPr>
        <w:t>) лица, находящиеся в отпуске по уходу за ребенком до достижения им возраста трех лет;</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proofErr w:type="gramStart"/>
      <w:r>
        <w:rPr>
          <w:color w:val="000000"/>
          <w:sz w:val="27"/>
          <w:szCs w:val="27"/>
        </w:rPr>
        <w:t>е) отсутствовавшие на рабочем месте более четырех месяцев подряд в связи с заболеванием.</w:t>
      </w:r>
      <w:proofErr w:type="gramEnd"/>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Аттестация педагогических работников, предусмотренных подпунктами "г" и "</w:t>
      </w:r>
      <w:proofErr w:type="spellStart"/>
      <w:r>
        <w:rPr>
          <w:color w:val="000000"/>
          <w:sz w:val="27"/>
          <w:szCs w:val="27"/>
        </w:rPr>
        <w:t>д</w:t>
      </w:r>
      <w:proofErr w:type="spellEnd"/>
      <w:r>
        <w:rPr>
          <w:color w:val="000000"/>
          <w:sz w:val="27"/>
          <w:szCs w:val="27"/>
        </w:rPr>
        <w:t>" настоящего пункта, возможна не ранее чем через два года после их выхода из указанных отпусков.</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2.20. Срок прохождения аттестации не должен превышать 2 месяца. Не позднее, чем за месяц до проведения аттестации работодатель доводит до сведения педагогического работника информацию о дате, месте, времени и формах проведения его аттестации.</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 xml:space="preserve">2.21. </w:t>
      </w:r>
      <w:proofErr w:type="gramStart"/>
      <w:r>
        <w:rPr>
          <w:color w:val="000000"/>
          <w:sz w:val="27"/>
          <w:szCs w:val="27"/>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Pr>
          <w:color w:val="000000"/>
          <w:sz w:val="27"/>
          <w:szCs w:val="27"/>
        </w:rPr>
        <w:t xml:space="preserve"> </w:t>
      </w:r>
      <w:proofErr w:type="gramStart"/>
      <w:r>
        <w:rPr>
          <w:color w:val="000000"/>
          <w:sz w:val="27"/>
          <w:szCs w:val="27"/>
        </w:rPr>
        <w:t>возложенные на них</w:t>
      </w:r>
      <w:proofErr w:type="gramEnd"/>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p>
    <w:p w:rsidR="009C4E6F" w:rsidRPr="00DA1990" w:rsidRDefault="009C4E6F" w:rsidP="00DA1990">
      <w:pPr>
        <w:pStyle w:val="1"/>
        <w:shd w:val="clear" w:color="auto" w:fill="FFFFFF"/>
        <w:spacing w:before="0" w:beforeAutospacing="0" w:after="316" w:afterAutospacing="0" w:line="582" w:lineRule="atLeast"/>
        <w:jc w:val="right"/>
        <w:rPr>
          <w:b w:val="0"/>
          <w:bCs w:val="0"/>
          <w:color w:val="37474F"/>
          <w:sz w:val="28"/>
          <w:szCs w:val="28"/>
        </w:rPr>
      </w:pPr>
      <w:r w:rsidRPr="00DA1990">
        <w:rPr>
          <w:b w:val="0"/>
          <w:bCs w:val="0"/>
          <w:color w:val="37474F"/>
          <w:sz w:val="28"/>
          <w:szCs w:val="28"/>
        </w:rPr>
        <w:lastRenderedPageBreak/>
        <w:t>Приложение 1</w:t>
      </w:r>
    </w:p>
    <w:p w:rsidR="009C4E6F" w:rsidRDefault="009C4E6F" w:rsidP="00DA1990">
      <w:pPr>
        <w:pStyle w:val="a3"/>
        <w:shd w:val="clear" w:color="auto" w:fill="FFFFFF"/>
        <w:spacing w:before="0" w:beforeAutospacing="0" w:after="0" w:afterAutospacing="0" w:line="310" w:lineRule="atLeast"/>
        <w:jc w:val="center"/>
        <w:rPr>
          <w:rFonts w:ascii="Arial" w:hAnsi="Arial" w:cs="Arial"/>
          <w:color w:val="000000"/>
          <w:sz w:val="22"/>
          <w:szCs w:val="22"/>
        </w:rPr>
      </w:pPr>
      <w:r>
        <w:rPr>
          <w:b/>
          <w:bCs/>
          <w:color w:val="000000"/>
          <w:sz w:val="27"/>
          <w:szCs w:val="27"/>
        </w:rPr>
        <w:t>Представление</w:t>
      </w:r>
    </w:p>
    <w:p w:rsidR="009C4E6F" w:rsidRDefault="009C4E6F" w:rsidP="00DA1990">
      <w:pPr>
        <w:pStyle w:val="a3"/>
        <w:shd w:val="clear" w:color="auto" w:fill="FFFFFF"/>
        <w:spacing w:before="0" w:beforeAutospacing="0" w:after="0" w:afterAutospacing="0" w:line="310" w:lineRule="atLeast"/>
        <w:jc w:val="center"/>
        <w:rPr>
          <w:rFonts w:ascii="Arial" w:hAnsi="Arial" w:cs="Arial"/>
          <w:color w:val="000000"/>
          <w:sz w:val="22"/>
          <w:szCs w:val="22"/>
        </w:rPr>
      </w:pPr>
      <w:r>
        <w:rPr>
          <w:b/>
          <w:bCs/>
          <w:color w:val="000000"/>
          <w:sz w:val="27"/>
          <w:szCs w:val="27"/>
        </w:rPr>
        <w:t>к аттестации на соответствие занимаемой должности</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p>
    <w:p w:rsidR="009C4E6F" w:rsidRDefault="009C4E6F" w:rsidP="009C4E6F">
      <w:pPr>
        <w:pStyle w:val="a3"/>
        <w:numPr>
          <w:ilvl w:val="0"/>
          <w:numId w:val="1"/>
        </w:numPr>
        <w:shd w:val="clear" w:color="auto" w:fill="FFFFFF"/>
        <w:spacing w:before="0" w:beforeAutospacing="0" w:after="0" w:afterAutospacing="0" w:line="310" w:lineRule="atLeast"/>
        <w:ind w:left="0"/>
        <w:jc w:val="both"/>
        <w:rPr>
          <w:rFonts w:ascii="Arial" w:hAnsi="Arial" w:cs="Arial"/>
          <w:color w:val="000000"/>
          <w:sz w:val="22"/>
          <w:szCs w:val="22"/>
        </w:rPr>
      </w:pPr>
      <w:r>
        <w:rPr>
          <w:color w:val="000000"/>
          <w:sz w:val="27"/>
          <w:szCs w:val="27"/>
        </w:rPr>
        <w:t>Фамилия, имя, отчество __________________________________________</w:t>
      </w:r>
    </w:p>
    <w:p w:rsidR="009C4E6F" w:rsidRDefault="009C4E6F" w:rsidP="009C4E6F">
      <w:pPr>
        <w:pStyle w:val="a3"/>
        <w:numPr>
          <w:ilvl w:val="0"/>
          <w:numId w:val="1"/>
        </w:numPr>
        <w:shd w:val="clear" w:color="auto" w:fill="FFFFFF"/>
        <w:spacing w:before="0" w:beforeAutospacing="0" w:after="0" w:afterAutospacing="0" w:line="310" w:lineRule="atLeast"/>
        <w:ind w:left="0"/>
        <w:jc w:val="both"/>
        <w:rPr>
          <w:rFonts w:ascii="Arial" w:hAnsi="Arial" w:cs="Arial"/>
          <w:color w:val="000000"/>
          <w:sz w:val="22"/>
          <w:szCs w:val="22"/>
        </w:rPr>
      </w:pPr>
      <w:r>
        <w:rPr>
          <w:color w:val="000000"/>
          <w:sz w:val="27"/>
          <w:szCs w:val="27"/>
        </w:rPr>
        <w:t>Число, месяц, год рождения ______________________________________</w:t>
      </w:r>
    </w:p>
    <w:p w:rsidR="009C4E6F" w:rsidRDefault="009C4E6F" w:rsidP="009C4E6F">
      <w:pPr>
        <w:pStyle w:val="a3"/>
        <w:numPr>
          <w:ilvl w:val="0"/>
          <w:numId w:val="1"/>
        </w:numPr>
        <w:shd w:val="clear" w:color="auto" w:fill="FFFFFF"/>
        <w:spacing w:before="0" w:beforeAutospacing="0" w:after="0" w:afterAutospacing="0" w:line="310" w:lineRule="atLeast"/>
        <w:ind w:left="0"/>
        <w:jc w:val="both"/>
        <w:rPr>
          <w:rFonts w:ascii="Arial" w:hAnsi="Arial" w:cs="Arial"/>
          <w:color w:val="000000"/>
          <w:sz w:val="22"/>
          <w:szCs w:val="22"/>
        </w:rPr>
      </w:pPr>
      <w:r>
        <w:rPr>
          <w:color w:val="000000"/>
          <w:sz w:val="27"/>
          <w:szCs w:val="27"/>
        </w:rPr>
        <w:t>Занимаемая должность на момент аттестации и дата назначения на эту должность________________________________________________</w:t>
      </w:r>
    </w:p>
    <w:p w:rsidR="009C4E6F" w:rsidRDefault="009C4E6F" w:rsidP="009C4E6F">
      <w:pPr>
        <w:pStyle w:val="a3"/>
        <w:numPr>
          <w:ilvl w:val="0"/>
          <w:numId w:val="1"/>
        </w:numPr>
        <w:shd w:val="clear" w:color="auto" w:fill="FFFFFF"/>
        <w:spacing w:before="0" w:beforeAutospacing="0" w:after="0" w:afterAutospacing="0" w:line="310" w:lineRule="atLeast"/>
        <w:ind w:left="0"/>
        <w:jc w:val="both"/>
        <w:rPr>
          <w:rFonts w:ascii="Arial" w:hAnsi="Arial" w:cs="Arial"/>
          <w:color w:val="000000"/>
          <w:sz w:val="22"/>
          <w:szCs w:val="22"/>
        </w:rPr>
      </w:pPr>
      <w:r>
        <w:rPr>
          <w:color w:val="000000"/>
          <w:sz w:val="27"/>
          <w:szCs w:val="27"/>
        </w:rPr>
        <w:t>Сведения о профессиональном образовании, наличие ученой степени, ученого звания (когда и какое учебное заведение окончил, специальность и квалификация по образованию, ученая степень, ученое звание)____________________________________________________________</w:t>
      </w:r>
    </w:p>
    <w:p w:rsidR="009C4E6F" w:rsidRDefault="009C4E6F" w:rsidP="009C4E6F">
      <w:pPr>
        <w:pStyle w:val="a3"/>
        <w:numPr>
          <w:ilvl w:val="0"/>
          <w:numId w:val="1"/>
        </w:numPr>
        <w:shd w:val="clear" w:color="auto" w:fill="FFFFFF"/>
        <w:spacing w:before="0" w:beforeAutospacing="0" w:after="0" w:afterAutospacing="0" w:line="310" w:lineRule="atLeast"/>
        <w:ind w:left="0"/>
        <w:jc w:val="both"/>
        <w:rPr>
          <w:rFonts w:ascii="Arial" w:hAnsi="Arial" w:cs="Arial"/>
          <w:color w:val="000000"/>
          <w:sz w:val="22"/>
          <w:szCs w:val="22"/>
        </w:rPr>
      </w:pPr>
      <w:r>
        <w:rPr>
          <w:color w:val="000000"/>
          <w:sz w:val="27"/>
          <w:szCs w:val="27"/>
        </w:rPr>
        <w:t>Сведения о повышении квалификации за последние 5 лет до прохождения аттестации, в том числе по направлению работодателя____________________</w:t>
      </w:r>
    </w:p>
    <w:p w:rsidR="009C4E6F" w:rsidRDefault="009C4E6F" w:rsidP="009C4E6F">
      <w:pPr>
        <w:pStyle w:val="a3"/>
        <w:numPr>
          <w:ilvl w:val="0"/>
          <w:numId w:val="1"/>
        </w:numPr>
        <w:shd w:val="clear" w:color="auto" w:fill="FFFFFF"/>
        <w:spacing w:before="0" w:beforeAutospacing="0" w:after="0" w:afterAutospacing="0" w:line="310" w:lineRule="atLeast"/>
        <w:ind w:left="0"/>
        <w:jc w:val="both"/>
        <w:rPr>
          <w:rFonts w:ascii="Arial" w:hAnsi="Arial" w:cs="Arial"/>
          <w:color w:val="000000"/>
          <w:sz w:val="22"/>
          <w:szCs w:val="22"/>
        </w:rPr>
      </w:pPr>
      <w:r>
        <w:rPr>
          <w:color w:val="000000"/>
          <w:sz w:val="27"/>
          <w:szCs w:val="27"/>
        </w:rPr>
        <w:t>Сведения о результатах предыдущих аттестаций______________________</w:t>
      </w:r>
    </w:p>
    <w:p w:rsidR="009C4E6F" w:rsidRDefault="009C4E6F" w:rsidP="009C4E6F">
      <w:pPr>
        <w:pStyle w:val="a3"/>
        <w:numPr>
          <w:ilvl w:val="0"/>
          <w:numId w:val="1"/>
        </w:numPr>
        <w:shd w:val="clear" w:color="auto" w:fill="FFFFFF"/>
        <w:spacing w:before="0" w:beforeAutospacing="0" w:after="0" w:afterAutospacing="0" w:line="310" w:lineRule="atLeast"/>
        <w:ind w:left="0"/>
        <w:jc w:val="both"/>
        <w:rPr>
          <w:rFonts w:ascii="Arial" w:hAnsi="Arial" w:cs="Arial"/>
          <w:color w:val="000000"/>
          <w:sz w:val="22"/>
          <w:szCs w:val="22"/>
        </w:rPr>
      </w:pPr>
      <w:r>
        <w:rPr>
          <w:color w:val="000000"/>
          <w:sz w:val="27"/>
          <w:szCs w:val="27"/>
        </w:rPr>
        <w:t>Стаж педагогической работы (работы по специальности)_________</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Общий трудовой стаж_________</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Стаж работы в данном коллективе_________</w:t>
      </w:r>
    </w:p>
    <w:p w:rsidR="00E5455E" w:rsidRDefault="009C4E6F" w:rsidP="009C4E6F">
      <w:pPr>
        <w:pStyle w:val="a3"/>
        <w:numPr>
          <w:ilvl w:val="0"/>
          <w:numId w:val="2"/>
        </w:numPr>
        <w:shd w:val="clear" w:color="auto" w:fill="FFFFFF"/>
        <w:spacing w:before="0" w:beforeAutospacing="0" w:after="0" w:afterAutospacing="0" w:line="310" w:lineRule="atLeast"/>
        <w:ind w:left="0"/>
        <w:jc w:val="both"/>
        <w:rPr>
          <w:rFonts w:ascii="Arial" w:hAnsi="Arial" w:cs="Arial"/>
          <w:color w:val="000000"/>
          <w:sz w:val="22"/>
          <w:szCs w:val="22"/>
        </w:rPr>
      </w:pPr>
      <w:r>
        <w:rPr>
          <w:color w:val="000000"/>
          <w:sz w:val="27"/>
          <w:szCs w:val="27"/>
        </w:rPr>
        <w:t>Государственные и отраслевые награды_____________________________</w:t>
      </w:r>
    </w:p>
    <w:p w:rsidR="009C4E6F" w:rsidRPr="00E5455E" w:rsidRDefault="009C4E6F" w:rsidP="009C4E6F">
      <w:pPr>
        <w:pStyle w:val="a3"/>
        <w:numPr>
          <w:ilvl w:val="0"/>
          <w:numId w:val="2"/>
        </w:numPr>
        <w:shd w:val="clear" w:color="auto" w:fill="FFFFFF"/>
        <w:spacing w:before="0" w:beforeAutospacing="0" w:after="0" w:afterAutospacing="0" w:line="310" w:lineRule="atLeast"/>
        <w:ind w:left="0"/>
        <w:jc w:val="both"/>
        <w:rPr>
          <w:rFonts w:ascii="Arial" w:hAnsi="Arial" w:cs="Arial"/>
          <w:color w:val="000000"/>
          <w:sz w:val="22"/>
          <w:szCs w:val="22"/>
        </w:rPr>
      </w:pPr>
      <w:r w:rsidRPr="00E5455E">
        <w:rPr>
          <w:color w:val="000000"/>
          <w:sz w:val="27"/>
          <w:szCs w:val="27"/>
        </w:rPr>
        <w:t>Результаты профессиональной деятельности педагогического работника__________________________________________________________</w:t>
      </w:r>
    </w:p>
    <w:p w:rsidR="00E5455E" w:rsidRDefault="00E5455E" w:rsidP="009C4E6F">
      <w:pPr>
        <w:pStyle w:val="a3"/>
        <w:shd w:val="clear" w:color="auto" w:fill="FFFFFF"/>
        <w:spacing w:before="0" w:beforeAutospacing="0" w:after="0" w:afterAutospacing="0" w:line="310" w:lineRule="atLeast"/>
        <w:jc w:val="both"/>
        <w:rPr>
          <w:color w:val="000000"/>
          <w:sz w:val="27"/>
          <w:szCs w:val="27"/>
        </w:rPr>
      </w:pPr>
    </w:p>
    <w:p w:rsidR="00E5455E" w:rsidRDefault="00E5455E" w:rsidP="009C4E6F">
      <w:pPr>
        <w:pStyle w:val="a3"/>
        <w:shd w:val="clear" w:color="auto" w:fill="FFFFFF"/>
        <w:spacing w:before="0" w:beforeAutospacing="0" w:after="0" w:afterAutospacing="0" w:line="310" w:lineRule="atLeast"/>
        <w:jc w:val="both"/>
        <w:rPr>
          <w:color w:val="000000"/>
          <w:sz w:val="27"/>
          <w:szCs w:val="27"/>
        </w:rPr>
      </w:pPr>
    </w:p>
    <w:p w:rsidR="0033006E" w:rsidRDefault="00DA1990" w:rsidP="009C4E6F">
      <w:pPr>
        <w:pStyle w:val="a3"/>
        <w:shd w:val="clear" w:color="auto" w:fill="FFFFFF"/>
        <w:spacing w:before="0" w:beforeAutospacing="0" w:after="0" w:afterAutospacing="0" w:line="310" w:lineRule="atLeast"/>
        <w:jc w:val="both"/>
        <w:rPr>
          <w:color w:val="000000"/>
          <w:sz w:val="27"/>
          <w:szCs w:val="27"/>
        </w:rPr>
      </w:pPr>
      <w:r>
        <w:rPr>
          <w:color w:val="000000"/>
          <w:sz w:val="27"/>
          <w:szCs w:val="27"/>
        </w:rPr>
        <w:t>Заведующий М</w:t>
      </w:r>
      <w:r w:rsidR="009C4E6F">
        <w:rPr>
          <w:color w:val="000000"/>
          <w:sz w:val="27"/>
          <w:szCs w:val="27"/>
        </w:rPr>
        <w:t xml:space="preserve">ДОУ </w:t>
      </w:r>
    </w:p>
    <w:p w:rsidR="009C4E6F" w:rsidRPr="0033006E" w:rsidRDefault="00DA1990" w:rsidP="009C4E6F">
      <w:pPr>
        <w:pStyle w:val="a3"/>
        <w:shd w:val="clear" w:color="auto" w:fill="FFFFFF"/>
        <w:spacing w:before="0" w:beforeAutospacing="0" w:after="0" w:afterAutospacing="0" w:line="310" w:lineRule="atLeast"/>
        <w:jc w:val="both"/>
        <w:rPr>
          <w:rFonts w:ascii="Arial" w:hAnsi="Arial" w:cs="Arial"/>
          <w:color w:val="000000"/>
          <w:sz w:val="22"/>
          <w:szCs w:val="22"/>
          <w:u w:val="single"/>
        </w:rPr>
      </w:pPr>
      <w:r>
        <w:rPr>
          <w:color w:val="000000"/>
          <w:sz w:val="27"/>
          <w:szCs w:val="27"/>
        </w:rPr>
        <w:t>№10 «</w:t>
      </w:r>
      <w:proofErr w:type="spellStart"/>
      <w:r>
        <w:rPr>
          <w:color w:val="000000"/>
          <w:sz w:val="27"/>
          <w:szCs w:val="27"/>
        </w:rPr>
        <w:t>Дюймовочка</w:t>
      </w:r>
      <w:proofErr w:type="spellEnd"/>
      <w:r>
        <w:rPr>
          <w:color w:val="000000"/>
          <w:sz w:val="27"/>
          <w:szCs w:val="27"/>
        </w:rPr>
        <w:t>»</w:t>
      </w:r>
      <w:r w:rsidR="0033006E">
        <w:rPr>
          <w:color w:val="000000"/>
          <w:sz w:val="27"/>
          <w:szCs w:val="27"/>
        </w:rPr>
        <w:t xml:space="preserve">    </w:t>
      </w:r>
      <w:r w:rsidR="009C4E6F">
        <w:rPr>
          <w:color w:val="000000"/>
          <w:sz w:val="27"/>
          <w:szCs w:val="27"/>
        </w:rPr>
        <w:t xml:space="preserve"> ________________</w:t>
      </w:r>
      <w:r w:rsidR="0033006E">
        <w:rPr>
          <w:color w:val="000000"/>
          <w:sz w:val="27"/>
          <w:szCs w:val="27"/>
        </w:rPr>
        <w:t xml:space="preserve">                   </w:t>
      </w:r>
      <w:r w:rsidR="009C4E6F">
        <w:rPr>
          <w:color w:val="000000"/>
          <w:sz w:val="27"/>
          <w:szCs w:val="27"/>
        </w:rPr>
        <w:t xml:space="preserve"> </w:t>
      </w:r>
      <w:r w:rsidR="0033006E" w:rsidRPr="0033006E">
        <w:rPr>
          <w:color w:val="000000"/>
          <w:sz w:val="27"/>
          <w:szCs w:val="27"/>
          <w:u w:val="single"/>
        </w:rPr>
        <w:t>Журавлева В.А.</w:t>
      </w:r>
    </w:p>
    <w:p w:rsidR="0033006E" w:rsidRDefault="0033006E" w:rsidP="009C4E6F">
      <w:pPr>
        <w:pStyle w:val="a3"/>
        <w:shd w:val="clear" w:color="auto" w:fill="FFFFFF"/>
        <w:spacing w:before="0" w:beforeAutospacing="0" w:after="0" w:afterAutospacing="0" w:line="310" w:lineRule="atLeast"/>
        <w:jc w:val="both"/>
        <w:rPr>
          <w:color w:val="000000"/>
        </w:rPr>
      </w:pPr>
      <w:r>
        <w:rPr>
          <w:color w:val="000000"/>
        </w:rPr>
        <w:t xml:space="preserve">                                               </w:t>
      </w:r>
      <w:r w:rsidR="009C4E6F">
        <w:rPr>
          <w:color w:val="000000"/>
        </w:rPr>
        <w:t xml:space="preserve">(подпись) </w:t>
      </w:r>
      <w:r>
        <w:rPr>
          <w:color w:val="000000"/>
        </w:rPr>
        <w:t xml:space="preserve">                                   </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rPr>
        <w:t xml:space="preserve">«___» ___________ </w:t>
      </w:r>
      <w:proofErr w:type="spellStart"/>
      <w:r>
        <w:rPr>
          <w:color w:val="000000"/>
        </w:rPr>
        <w:t>_______</w:t>
      </w:r>
      <w:proofErr w:type="gramStart"/>
      <w:r>
        <w:rPr>
          <w:color w:val="000000"/>
        </w:rPr>
        <w:t>г</w:t>
      </w:r>
      <w:proofErr w:type="spellEnd"/>
      <w:proofErr w:type="gramEnd"/>
      <w:r>
        <w:rPr>
          <w:color w:val="000000"/>
        </w:rPr>
        <w:t>.</w:t>
      </w:r>
    </w:p>
    <w:p w:rsidR="0033006E" w:rsidRDefault="0033006E" w:rsidP="009C4E6F">
      <w:pPr>
        <w:pStyle w:val="a3"/>
        <w:shd w:val="clear" w:color="auto" w:fill="FFFFFF"/>
        <w:spacing w:before="0" w:beforeAutospacing="0" w:after="0" w:afterAutospacing="0" w:line="310" w:lineRule="atLeast"/>
        <w:jc w:val="both"/>
        <w:rPr>
          <w:color w:val="000000"/>
          <w:sz w:val="27"/>
          <w:szCs w:val="27"/>
        </w:rPr>
      </w:pPr>
      <w:r>
        <w:rPr>
          <w:color w:val="000000"/>
          <w:sz w:val="27"/>
          <w:szCs w:val="27"/>
        </w:rPr>
        <w:t xml:space="preserve">  </w:t>
      </w:r>
    </w:p>
    <w:p w:rsidR="0033006E" w:rsidRDefault="0033006E" w:rsidP="009C4E6F">
      <w:pPr>
        <w:pStyle w:val="a3"/>
        <w:shd w:val="clear" w:color="auto" w:fill="FFFFFF"/>
        <w:spacing w:before="0" w:beforeAutospacing="0" w:after="0" w:afterAutospacing="0" w:line="310" w:lineRule="atLeast"/>
        <w:jc w:val="both"/>
        <w:rPr>
          <w:color w:val="000000"/>
          <w:sz w:val="27"/>
          <w:szCs w:val="27"/>
        </w:rPr>
      </w:pP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М.П.</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p>
    <w:p w:rsidR="0033006E" w:rsidRDefault="0033006E" w:rsidP="009C4E6F">
      <w:pPr>
        <w:pStyle w:val="a3"/>
        <w:shd w:val="clear" w:color="auto" w:fill="FFFFFF"/>
        <w:spacing w:before="0" w:beforeAutospacing="0" w:after="0" w:afterAutospacing="0" w:line="310" w:lineRule="atLeast"/>
        <w:jc w:val="both"/>
        <w:rPr>
          <w:color w:val="000000"/>
          <w:sz w:val="27"/>
          <w:szCs w:val="27"/>
        </w:rPr>
      </w:pPr>
    </w:p>
    <w:p w:rsidR="0033006E" w:rsidRDefault="0033006E" w:rsidP="009C4E6F">
      <w:pPr>
        <w:pStyle w:val="a3"/>
        <w:shd w:val="clear" w:color="auto" w:fill="FFFFFF"/>
        <w:spacing w:before="0" w:beforeAutospacing="0" w:after="0" w:afterAutospacing="0" w:line="310" w:lineRule="atLeast"/>
        <w:jc w:val="both"/>
        <w:rPr>
          <w:color w:val="000000"/>
          <w:sz w:val="27"/>
          <w:szCs w:val="27"/>
        </w:rPr>
      </w:pPr>
    </w:p>
    <w:p w:rsidR="009C4E6F" w:rsidRDefault="0033006E"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 xml:space="preserve">С представлением </w:t>
      </w:r>
      <w:proofErr w:type="gramStart"/>
      <w:r>
        <w:rPr>
          <w:color w:val="000000"/>
          <w:sz w:val="27"/>
          <w:szCs w:val="27"/>
        </w:rPr>
        <w:t>ознакомлен</w:t>
      </w:r>
      <w:proofErr w:type="gramEnd"/>
      <w:r>
        <w:rPr>
          <w:color w:val="000000"/>
          <w:sz w:val="27"/>
          <w:szCs w:val="27"/>
        </w:rPr>
        <w:t xml:space="preserve"> (а)</w:t>
      </w:r>
      <w:r w:rsidR="009C4E6F">
        <w:rPr>
          <w:color w:val="000000"/>
          <w:sz w:val="27"/>
          <w:szCs w:val="27"/>
        </w:rPr>
        <w:t>» ________________ __________________</w:t>
      </w:r>
    </w:p>
    <w:p w:rsidR="0033006E" w:rsidRDefault="0033006E" w:rsidP="0033006E">
      <w:pPr>
        <w:pStyle w:val="a3"/>
        <w:shd w:val="clear" w:color="auto" w:fill="FFFFFF"/>
        <w:spacing w:before="0" w:beforeAutospacing="0" w:after="0" w:afterAutospacing="0" w:line="310" w:lineRule="atLeast"/>
        <w:jc w:val="both"/>
        <w:rPr>
          <w:color w:val="000000"/>
        </w:rPr>
      </w:pPr>
      <w:r>
        <w:rPr>
          <w:color w:val="000000"/>
        </w:rPr>
        <w:t xml:space="preserve">                                                                                   </w:t>
      </w:r>
      <w:r w:rsidR="009C4E6F">
        <w:rPr>
          <w:color w:val="000000"/>
        </w:rPr>
        <w:t xml:space="preserve">(подпись) </w:t>
      </w:r>
      <w:r>
        <w:rPr>
          <w:color w:val="000000"/>
        </w:rPr>
        <w:t xml:space="preserve">     </w:t>
      </w:r>
      <w:r w:rsidR="009C4E6F">
        <w:rPr>
          <w:color w:val="000000"/>
        </w:rPr>
        <w:t>(расшифровка подписи)</w:t>
      </w:r>
    </w:p>
    <w:p w:rsidR="0033006E" w:rsidRPr="0033006E" w:rsidRDefault="0033006E" w:rsidP="0033006E">
      <w:pPr>
        <w:pStyle w:val="a3"/>
        <w:shd w:val="clear" w:color="auto" w:fill="FFFFFF"/>
        <w:spacing w:before="0" w:beforeAutospacing="0" w:after="0" w:afterAutospacing="0" w:line="310" w:lineRule="atLeast"/>
        <w:jc w:val="both"/>
        <w:rPr>
          <w:rFonts w:ascii="Arial" w:hAnsi="Arial" w:cs="Arial"/>
          <w:color w:val="000000"/>
          <w:sz w:val="22"/>
          <w:szCs w:val="22"/>
        </w:rPr>
      </w:pPr>
    </w:p>
    <w:p w:rsidR="00E5455E" w:rsidRDefault="00E5455E" w:rsidP="0033006E">
      <w:pPr>
        <w:pStyle w:val="1"/>
        <w:shd w:val="clear" w:color="auto" w:fill="FFFFFF"/>
        <w:spacing w:before="0" w:beforeAutospacing="0" w:after="316" w:afterAutospacing="0" w:line="582" w:lineRule="atLeast"/>
        <w:jc w:val="right"/>
        <w:rPr>
          <w:b w:val="0"/>
          <w:bCs w:val="0"/>
          <w:color w:val="000000"/>
          <w:sz w:val="28"/>
          <w:szCs w:val="28"/>
        </w:rPr>
      </w:pPr>
    </w:p>
    <w:p w:rsidR="00E5455E" w:rsidRDefault="00E5455E" w:rsidP="0033006E">
      <w:pPr>
        <w:pStyle w:val="1"/>
        <w:shd w:val="clear" w:color="auto" w:fill="FFFFFF"/>
        <w:spacing w:before="0" w:beforeAutospacing="0" w:after="316" w:afterAutospacing="0" w:line="582" w:lineRule="atLeast"/>
        <w:jc w:val="right"/>
        <w:rPr>
          <w:b w:val="0"/>
          <w:bCs w:val="0"/>
          <w:color w:val="000000"/>
          <w:sz w:val="28"/>
          <w:szCs w:val="28"/>
        </w:rPr>
      </w:pPr>
    </w:p>
    <w:p w:rsidR="00E5455E" w:rsidRDefault="00E5455E" w:rsidP="0033006E">
      <w:pPr>
        <w:pStyle w:val="1"/>
        <w:shd w:val="clear" w:color="auto" w:fill="FFFFFF"/>
        <w:spacing w:before="0" w:beforeAutospacing="0" w:after="316" w:afterAutospacing="0" w:line="582" w:lineRule="atLeast"/>
        <w:jc w:val="right"/>
        <w:rPr>
          <w:b w:val="0"/>
          <w:bCs w:val="0"/>
          <w:color w:val="000000"/>
          <w:sz w:val="28"/>
          <w:szCs w:val="28"/>
        </w:rPr>
      </w:pPr>
    </w:p>
    <w:p w:rsidR="009C4E6F" w:rsidRPr="0033006E" w:rsidRDefault="009C4E6F" w:rsidP="0033006E">
      <w:pPr>
        <w:pStyle w:val="1"/>
        <w:shd w:val="clear" w:color="auto" w:fill="FFFFFF"/>
        <w:spacing w:before="0" w:beforeAutospacing="0" w:after="316" w:afterAutospacing="0" w:line="582" w:lineRule="atLeast"/>
        <w:jc w:val="right"/>
        <w:rPr>
          <w:rFonts w:ascii="Roboto" w:hAnsi="Roboto"/>
          <w:b w:val="0"/>
          <w:bCs w:val="0"/>
          <w:color w:val="37474F"/>
          <w:sz w:val="28"/>
          <w:szCs w:val="28"/>
        </w:rPr>
      </w:pPr>
      <w:r w:rsidRPr="0033006E">
        <w:rPr>
          <w:b w:val="0"/>
          <w:bCs w:val="0"/>
          <w:color w:val="000000"/>
          <w:sz w:val="28"/>
          <w:szCs w:val="28"/>
        </w:rPr>
        <w:lastRenderedPageBreak/>
        <w:t xml:space="preserve">Приложение </w:t>
      </w:r>
      <w:r w:rsidR="0033006E">
        <w:rPr>
          <w:b w:val="0"/>
          <w:bCs w:val="0"/>
          <w:color w:val="000000"/>
          <w:sz w:val="28"/>
          <w:szCs w:val="28"/>
        </w:rPr>
        <w:t>2</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p>
    <w:p w:rsidR="00E5455E" w:rsidRPr="00E5455E" w:rsidRDefault="009C4E6F" w:rsidP="00E5455E">
      <w:pPr>
        <w:pStyle w:val="a3"/>
        <w:shd w:val="clear" w:color="auto" w:fill="FFFFFF"/>
        <w:spacing w:before="0" w:beforeAutospacing="0" w:after="0" w:afterAutospacing="0" w:line="310" w:lineRule="atLeast"/>
        <w:jc w:val="center"/>
        <w:rPr>
          <w:rFonts w:ascii="Arial" w:hAnsi="Arial" w:cs="Arial"/>
          <w:color w:val="000000"/>
          <w:sz w:val="22"/>
          <w:szCs w:val="22"/>
        </w:rPr>
      </w:pPr>
      <w:r>
        <w:rPr>
          <w:b/>
          <w:bCs/>
          <w:color w:val="000000"/>
          <w:sz w:val="27"/>
          <w:szCs w:val="27"/>
        </w:rPr>
        <w:t>Протокол</w:t>
      </w:r>
      <w:r w:rsidR="00E5455E">
        <w:rPr>
          <w:b/>
          <w:bCs/>
          <w:color w:val="000000"/>
          <w:sz w:val="27"/>
          <w:szCs w:val="27"/>
        </w:rPr>
        <w:t xml:space="preserve"> № ___</w:t>
      </w:r>
    </w:p>
    <w:p w:rsidR="009C4E6F" w:rsidRDefault="009C4E6F" w:rsidP="0033006E">
      <w:pPr>
        <w:pStyle w:val="a3"/>
        <w:shd w:val="clear" w:color="auto" w:fill="FFFFFF"/>
        <w:spacing w:before="0" w:beforeAutospacing="0" w:after="0" w:afterAutospacing="0" w:line="310" w:lineRule="atLeast"/>
        <w:jc w:val="center"/>
        <w:rPr>
          <w:rFonts w:ascii="Arial" w:hAnsi="Arial" w:cs="Arial"/>
          <w:color w:val="000000"/>
          <w:sz w:val="22"/>
          <w:szCs w:val="22"/>
        </w:rPr>
      </w:pPr>
      <w:r>
        <w:rPr>
          <w:b/>
          <w:bCs/>
          <w:color w:val="000000"/>
          <w:sz w:val="27"/>
          <w:szCs w:val="27"/>
        </w:rPr>
        <w:t>заседания аттестационной комиссии.</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 xml:space="preserve">«___»______________20___ </w:t>
      </w:r>
      <w:r w:rsidR="00E5455E">
        <w:rPr>
          <w:color w:val="000000"/>
          <w:sz w:val="27"/>
          <w:szCs w:val="27"/>
        </w:rPr>
        <w:t>г.</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p>
    <w:p w:rsidR="009C4E6F" w:rsidRDefault="009C4E6F" w:rsidP="009C4E6F">
      <w:pPr>
        <w:pStyle w:val="a3"/>
        <w:shd w:val="clear" w:color="auto" w:fill="FFFFFF"/>
        <w:spacing w:before="0" w:beforeAutospacing="0" w:after="0" w:afterAutospacing="0"/>
        <w:jc w:val="both"/>
        <w:rPr>
          <w:rFonts w:ascii="Arial" w:hAnsi="Arial" w:cs="Arial"/>
          <w:color w:val="000000"/>
          <w:sz w:val="22"/>
          <w:szCs w:val="22"/>
        </w:rPr>
      </w:pPr>
      <w:r>
        <w:rPr>
          <w:color w:val="000000"/>
          <w:sz w:val="27"/>
          <w:szCs w:val="27"/>
        </w:rPr>
        <w:t>Присутствовали:</w:t>
      </w:r>
    </w:p>
    <w:p w:rsidR="009C4E6F" w:rsidRDefault="009C4E6F" w:rsidP="009C4E6F">
      <w:pPr>
        <w:pStyle w:val="a3"/>
        <w:shd w:val="clear" w:color="auto" w:fill="FFFFFF"/>
        <w:spacing w:before="0" w:beforeAutospacing="0" w:after="0" w:afterAutospacing="0"/>
        <w:jc w:val="both"/>
        <w:rPr>
          <w:rFonts w:ascii="Arial" w:hAnsi="Arial" w:cs="Arial"/>
          <w:color w:val="000000"/>
          <w:sz w:val="22"/>
          <w:szCs w:val="22"/>
        </w:rPr>
      </w:pPr>
      <w:r>
        <w:rPr>
          <w:color w:val="000000"/>
          <w:sz w:val="27"/>
          <w:szCs w:val="27"/>
        </w:rPr>
        <w:t>Председатель аттестационной комиссии:</w:t>
      </w:r>
    </w:p>
    <w:p w:rsidR="009C4E6F" w:rsidRDefault="009C4E6F" w:rsidP="009C4E6F">
      <w:pPr>
        <w:pStyle w:val="a3"/>
        <w:shd w:val="clear" w:color="auto" w:fill="FFFFFF"/>
        <w:spacing w:before="0" w:beforeAutospacing="0" w:after="0" w:afterAutospacing="0"/>
        <w:jc w:val="both"/>
        <w:rPr>
          <w:rFonts w:ascii="Arial" w:hAnsi="Arial" w:cs="Arial"/>
          <w:color w:val="000000"/>
          <w:sz w:val="22"/>
          <w:szCs w:val="22"/>
        </w:rPr>
      </w:pPr>
      <w:r>
        <w:rPr>
          <w:color w:val="000000"/>
          <w:sz w:val="27"/>
          <w:szCs w:val="27"/>
        </w:rPr>
        <w:t>_______________________________</w:t>
      </w:r>
    </w:p>
    <w:p w:rsidR="009C4E6F" w:rsidRDefault="009C4E6F" w:rsidP="009C4E6F">
      <w:pPr>
        <w:pStyle w:val="a3"/>
        <w:shd w:val="clear" w:color="auto" w:fill="FFFFFF"/>
        <w:spacing w:before="0" w:beforeAutospacing="0" w:after="0" w:afterAutospacing="0"/>
        <w:jc w:val="both"/>
        <w:rPr>
          <w:rFonts w:ascii="Arial" w:hAnsi="Arial" w:cs="Arial"/>
          <w:color w:val="000000"/>
          <w:sz w:val="22"/>
          <w:szCs w:val="22"/>
        </w:rPr>
      </w:pPr>
      <w:r>
        <w:rPr>
          <w:color w:val="000000"/>
          <w:sz w:val="27"/>
          <w:szCs w:val="27"/>
        </w:rPr>
        <w:t>Заместитель председателя</w:t>
      </w:r>
    </w:p>
    <w:p w:rsidR="009C4E6F" w:rsidRDefault="009C4E6F" w:rsidP="009C4E6F">
      <w:pPr>
        <w:pStyle w:val="a3"/>
        <w:shd w:val="clear" w:color="auto" w:fill="FFFFFF"/>
        <w:spacing w:before="0" w:beforeAutospacing="0" w:after="0" w:afterAutospacing="0"/>
        <w:jc w:val="both"/>
        <w:rPr>
          <w:rFonts w:ascii="Arial" w:hAnsi="Arial" w:cs="Arial"/>
          <w:color w:val="000000"/>
          <w:sz w:val="22"/>
          <w:szCs w:val="22"/>
        </w:rPr>
      </w:pPr>
      <w:r>
        <w:rPr>
          <w:color w:val="000000"/>
          <w:sz w:val="27"/>
          <w:szCs w:val="27"/>
        </w:rPr>
        <w:t>______________________________</w:t>
      </w:r>
    </w:p>
    <w:p w:rsidR="009C4E6F" w:rsidRDefault="009C4E6F" w:rsidP="009C4E6F">
      <w:pPr>
        <w:pStyle w:val="a3"/>
        <w:shd w:val="clear" w:color="auto" w:fill="FFFFFF"/>
        <w:spacing w:before="0" w:beforeAutospacing="0" w:after="0" w:afterAutospacing="0"/>
        <w:jc w:val="both"/>
        <w:rPr>
          <w:rFonts w:ascii="Arial" w:hAnsi="Arial" w:cs="Arial"/>
          <w:color w:val="000000"/>
          <w:sz w:val="22"/>
          <w:szCs w:val="22"/>
        </w:rPr>
      </w:pPr>
      <w:r>
        <w:rPr>
          <w:color w:val="000000"/>
          <w:sz w:val="27"/>
          <w:szCs w:val="27"/>
        </w:rPr>
        <w:t>Секретарь аттестационной комиссии:</w:t>
      </w:r>
    </w:p>
    <w:p w:rsidR="009C4E6F" w:rsidRDefault="009C4E6F" w:rsidP="009C4E6F">
      <w:pPr>
        <w:pStyle w:val="a3"/>
        <w:shd w:val="clear" w:color="auto" w:fill="FFFFFF"/>
        <w:spacing w:before="0" w:beforeAutospacing="0" w:after="0" w:afterAutospacing="0"/>
        <w:jc w:val="both"/>
        <w:rPr>
          <w:rFonts w:ascii="Arial" w:hAnsi="Arial" w:cs="Arial"/>
          <w:color w:val="000000"/>
          <w:sz w:val="22"/>
          <w:szCs w:val="22"/>
        </w:rPr>
      </w:pPr>
      <w:r>
        <w:rPr>
          <w:color w:val="000000"/>
          <w:sz w:val="27"/>
          <w:szCs w:val="27"/>
        </w:rPr>
        <w:t>____________________________</w:t>
      </w:r>
    </w:p>
    <w:p w:rsidR="009C4E6F" w:rsidRDefault="009C4E6F" w:rsidP="009C4E6F">
      <w:pPr>
        <w:pStyle w:val="a3"/>
        <w:shd w:val="clear" w:color="auto" w:fill="FFFFFF"/>
        <w:spacing w:before="0" w:beforeAutospacing="0" w:after="0" w:afterAutospacing="0"/>
        <w:jc w:val="both"/>
        <w:rPr>
          <w:rFonts w:ascii="Arial" w:hAnsi="Arial" w:cs="Arial"/>
          <w:color w:val="000000"/>
          <w:sz w:val="22"/>
          <w:szCs w:val="22"/>
        </w:rPr>
      </w:pPr>
      <w:r>
        <w:rPr>
          <w:color w:val="000000"/>
          <w:sz w:val="27"/>
          <w:szCs w:val="27"/>
        </w:rPr>
        <w:t>Члены аттестационной комиссии:</w:t>
      </w:r>
    </w:p>
    <w:p w:rsidR="009C4E6F" w:rsidRDefault="009C4E6F" w:rsidP="009C4E6F">
      <w:pPr>
        <w:pStyle w:val="a3"/>
        <w:shd w:val="clear" w:color="auto" w:fill="FFFFFF"/>
        <w:spacing w:before="0" w:beforeAutospacing="0" w:after="0" w:afterAutospacing="0"/>
        <w:jc w:val="both"/>
        <w:rPr>
          <w:rFonts w:ascii="Arial" w:hAnsi="Arial" w:cs="Arial"/>
          <w:color w:val="000000"/>
          <w:sz w:val="22"/>
          <w:szCs w:val="22"/>
        </w:rPr>
      </w:pPr>
      <w:r>
        <w:rPr>
          <w:color w:val="000000"/>
          <w:sz w:val="27"/>
          <w:szCs w:val="27"/>
        </w:rPr>
        <w:t>____________________________________</w:t>
      </w:r>
    </w:p>
    <w:p w:rsidR="009C4E6F" w:rsidRDefault="009C4E6F" w:rsidP="009C4E6F">
      <w:pPr>
        <w:pStyle w:val="a3"/>
        <w:shd w:val="clear" w:color="auto" w:fill="FFFFFF"/>
        <w:spacing w:before="0" w:beforeAutospacing="0" w:after="0" w:afterAutospacing="0"/>
        <w:jc w:val="both"/>
        <w:rPr>
          <w:color w:val="000000"/>
          <w:sz w:val="27"/>
          <w:szCs w:val="27"/>
        </w:rPr>
      </w:pPr>
      <w:r>
        <w:rPr>
          <w:color w:val="000000"/>
          <w:sz w:val="27"/>
          <w:szCs w:val="27"/>
        </w:rPr>
        <w:t>____________________________________</w:t>
      </w:r>
    </w:p>
    <w:p w:rsidR="00E5455E" w:rsidRDefault="00E5455E" w:rsidP="009C4E6F">
      <w:pPr>
        <w:pStyle w:val="a3"/>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________________________________________</w:t>
      </w:r>
    </w:p>
    <w:p w:rsidR="00E5455E" w:rsidRDefault="00E5455E" w:rsidP="009C4E6F">
      <w:pPr>
        <w:pStyle w:val="a3"/>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________________________________________</w:t>
      </w:r>
    </w:p>
    <w:p w:rsidR="009C4E6F" w:rsidRDefault="009C4E6F" w:rsidP="009C4E6F">
      <w:pPr>
        <w:pStyle w:val="a3"/>
        <w:shd w:val="clear" w:color="auto" w:fill="FFFFFF"/>
        <w:spacing w:before="0" w:beforeAutospacing="0" w:after="0" w:afterAutospacing="0"/>
        <w:jc w:val="both"/>
        <w:rPr>
          <w:rFonts w:ascii="Arial" w:hAnsi="Arial" w:cs="Arial"/>
          <w:color w:val="000000"/>
          <w:sz w:val="22"/>
          <w:szCs w:val="22"/>
        </w:rPr>
      </w:pPr>
      <w:r>
        <w:rPr>
          <w:color w:val="000000"/>
          <w:sz w:val="27"/>
          <w:szCs w:val="27"/>
        </w:rPr>
        <w:t>Повестка дня:</w:t>
      </w:r>
    </w:p>
    <w:p w:rsidR="009C4E6F" w:rsidRDefault="009C4E6F" w:rsidP="009C4E6F">
      <w:pPr>
        <w:pStyle w:val="a3"/>
        <w:shd w:val="clear" w:color="auto" w:fill="FFFFFF"/>
        <w:spacing w:before="0" w:beforeAutospacing="0" w:after="0" w:afterAutospacing="0"/>
        <w:jc w:val="both"/>
        <w:rPr>
          <w:rFonts w:ascii="Arial" w:hAnsi="Arial" w:cs="Arial"/>
          <w:color w:val="000000"/>
          <w:sz w:val="22"/>
          <w:szCs w:val="22"/>
        </w:rPr>
      </w:pPr>
      <w:r>
        <w:rPr>
          <w:color w:val="000000"/>
          <w:sz w:val="27"/>
          <w:szCs w:val="27"/>
        </w:rPr>
        <w:t>____________________________________________________________________________________________________________________________________</w:t>
      </w:r>
    </w:p>
    <w:p w:rsidR="009C4E6F" w:rsidRDefault="009C4E6F" w:rsidP="009C4E6F">
      <w:pPr>
        <w:pStyle w:val="a3"/>
        <w:shd w:val="clear" w:color="auto" w:fill="FFFFFF"/>
        <w:spacing w:before="0" w:beforeAutospacing="0" w:after="0" w:afterAutospacing="0"/>
        <w:jc w:val="both"/>
        <w:rPr>
          <w:rFonts w:ascii="Arial" w:hAnsi="Arial" w:cs="Arial"/>
          <w:color w:val="000000"/>
          <w:sz w:val="22"/>
          <w:szCs w:val="22"/>
        </w:rPr>
      </w:pPr>
      <w:r>
        <w:rPr>
          <w:color w:val="000000"/>
          <w:sz w:val="27"/>
          <w:szCs w:val="27"/>
        </w:rPr>
        <w:t>Выступили:</w:t>
      </w:r>
    </w:p>
    <w:p w:rsidR="009C4E6F" w:rsidRDefault="009C4E6F" w:rsidP="009C4E6F">
      <w:pPr>
        <w:pStyle w:val="a3"/>
        <w:shd w:val="clear" w:color="auto" w:fill="FFFFFF"/>
        <w:spacing w:before="0" w:beforeAutospacing="0" w:after="0" w:afterAutospacing="0"/>
        <w:jc w:val="both"/>
        <w:rPr>
          <w:rFonts w:ascii="Arial" w:hAnsi="Arial" w:cs="Arial"/>
          <w:color w:val="000000"/>
          <w:sz w:val="22"/>
          <w:szCs w:val="22"/>
        </w:rPr>
      </w:pPr>
      <w:r>
        <w:rPr>
          <w:color w:val="000000"/>
          <w:sz w:val="27"/>
          <w:szCs w:val="27"/>
        </w:rPr>
        <w:t>____________________________________________________________________________________________________________________________________</w:t>
      </w:r>
    </w:p>
    <w:p w:rsidR="009C4E6F" w:rsidRDefault="009C4E6F" w:rsidP="009C4E6F">
      <w:pPr>
        <w:pStyle w:val="a3"/>
        <w:shd w:val="clear" w:color="auto" w:fill="FFFFFF"/>
        <w:spacing w:before="0" w:beforeAutospacing="0" w:after="0" w:afterAutospacing="0"/>
        <w:jc w:val="both"/>
        <w:rPr>
          <w:rFonts w:ascii="Arial" w:hAnsi="Arial" w:cs="Arial"/>
          <w:color w:val="000000"/>
          <w:sz w:val="22"/>
          <w:szCs w:val="22"/>
        </w:rPr>
      </w:pPr>
      <w:r>
        <w:rPr>
          <w:color w:val="000000"/>
          <w:sz w:val="27"/>
          <w:szCs w:val="27"/>
        </w:rPr>
        <w:t>Решение аттестационной комиссии.</w:t>
      </w:r>
    </w:p>
    <w:p w:rsidR="009C4E6F" w:rsidRDefault="009C4E6F" w:rsidP="009C4E6F">
      <w:pPr>
        <w:pStyle w:val="a3"/>
        <w:shd w:val="clear" w:color="auto" w:fill="FFFFFF"/>
        <w:spacing w:before="0" w:beforeAutospacing="0" w:after="0" w:afterAutospacing="0"/>
        <w:jc w:val="both"/>
        <w:rPr>
          <w:rFonts w:ascii="Arial" w:hAnsi="Arial" w:cs="Arial"/>
          <w:color w:val="000000"/>
          <w:sz w:val="22"/>
          <w:szCs w:val="22"/>
        </w:rPr>
      </w:pPr>
      <w:r>
        <w:rPr>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4E6F" w:rsidRDefault="009C4E6F" w:rsidP="009C4E6F">
      <w:pPr>
        <w:pStyle w:val="a3"/>
        <w:shd w:val="clear" w:color="auto" w:fill="FFFFFF"/>
        <w:spacing w:before="0" w:beforeAutospacing="0" w:after="0" w:afterAutospacing="0"/>
        <w:jc w:val="both"/>
        <w:rPr>
          <w:rFonts w:ascii="Arial" w:hAnsi="Arial" w:cs="Arial"/>
          <w:color w:val="000000"/>
          <w:sz w:val="22"/>
          <w:szCs w:val="22"/>
        </w:rPr>
      </w:pP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Председатель аттестационной комиссии:______________ / ______________ /</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Заместитель председателя:______________ / ______________ /</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Секретарь аттестационной комиссии:______________ / ______________ /</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Члены аттестационной комиссии:</w:t>
      </w: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:______________ / ______________ /</w:t>
      </w:r>
    </w:p>
    <w:p w:rsidR="009C4E6F" w:rsidRDefault="009C4E6F" w:rsidP="009C4E6F">
      <w:pPr>
        <w:pStyle w:val="a3"/>
        <w:shd w:val="clear" w:color="auto" w:fill="FFFFFF"/>
        <w:spacing w:before="0" w:beforeAutospacing="0" w:after="0" w:afterAutospacing="0" w:line="310" w:lineRule="atLeast"/>
        <w:jc w:val="both"/>
        <w:rPr>
          <w:color w:val="000000"/>
          <w:sz w:val="27"/>
          <w:szCs w:val="27"/>
        </w:rPr>
      </w:pPr>
      <w:r>
        <w:rPr>
          <w:color w:val="000000"/>
          <w:sz w:val="27"/>
          <w:szCs w:val="27"/>
        </w:rPr>
        <w:t>:______________ / ______________ /</w:t>
      </w:r>
    </w:p>
    <w:p w:rsidR="00E5455E" w:rsidRDefault="00E5455E" w:rsidP="00E5455E">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:______________ / ______________ /</w:t>
      </w:r>
    </w:p>
    <w:p w:rsidR="00E5455E" w:rsidRDefault="00E5455E" w:rsidP="00E5455E">
      <w:pPr>
        <w:pStyle w:val="a3"/>
        <w:shd w:val="clear" w:color="auto" w:fill="FFFFFF"/>
        <w:spacing w:before="0" w:beforeAutospacing="0" w:after="0" w:afterAutospacing="0" w:line="310" w:lineRule="atLeast"/>
        <w:jc w:val="both"/>
        <w:rPr>
          <w:color w:val="000000"/>
          <w:sz w:val="27"/>
          <w:szCs w:val="27"/>
        </w:rPr>
      </w:pPr>
      <w:r>
        <w:rPr>
          <w:color w:val="000000"/>
          <w:sz w:val="27"/>
          <w:szCs w:val="27"/>
        </w:rPr>
        <w:t>:______________ / ______________ /</w:t>
      </w:r>
    </w:p>
    <w:p w:rsidR="00E5455E" w:rsidRDefault="00E5455E" w:rsidP="009C4E6F">
      <w:pPr>
        <w:pStyle w:val="a3"/>
        <w:shd w:val="clear" w:color="auto" w:fill="FFFFFF"/>
        <w:spacing w:before="0" w:beforeAutospacing="0" w:after="0" w:afterAutospacing="0" w:line="310" w:lineRule="atLeast"/>
        <w:jc w:val="both"/>
        <w:rPr>
          <w:color w:val="000000"/>
          <w:sz w:val="27"/>
          <w:szCs w:val="27"/>
        </w:rPr>
      </w:pPr>
    </w:p>
    <w:p w:rsidR="00E5455E" w:rsidRDefault="00E5455E" w:rsidP="009C4E6F">
      <w:pPr>
        <w:pStyle w:val="a3"/>
        <w:shd w:val="clear" w:color="auto" w:fill="FFFFFF"/>
        <w:spacing w:before="0" w:beforeAutospacing="0" w:after="0" w:afterAutospacing="0" w:line="310" w:lineRule="atLeast"/>
        <w:jc w:val="both"/>
        <w:rPr>
          <w:rFonts w:ascii="Arial" w:hAnsi="Arial" w:cs="Arial"/>
          <w:color w:val="000000"/>
          <w:sz w:val="22"/>
          <w:szCs w:val="22"/>
        </w:rPr>
      </w:pP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 xml:space="preserve">Подпись </w:t>
      </w:r>
      <w:proofErr w:type="gramStart"/>
      <w:r>
        <w:rPr>
          <w:color w:val="000000"/>
          <w:sz w:val="27"/>
          <w:szCs w:val="27"/>
        </w:rPr>
        <w:t>аттестуемого</w:t>
      </w:r>
      <w:proofErr w:type="gramEnd"/>
      <w:r>
        <w:rPr>
          <w:color w:val="000000"/>
          <w:sz w:val="27"/>
          <w:szCs w:val="27"/>
        </w:rPr>
        <w:t>: _______________________/______________________/</w:t>
      </w:r>
    </w:p>
    <w:p w:rsidR="00E5455E" w:rsidRDefault="00E5455E" w:rsidP="009C4E6F">
      <w:pPr>
        <w:pStyle w:val="a3"/>
        <w:shd w:val="clear" w:color="auto" w:fill="FFFFFF"/>
        <w:spacing w:before="0" w:beforeAutospacing="0" w:after="0" w:afterAutospacing="0" w:line="310" w:lineRule="atLeast"/>
        <w:jc w:val="both"/>
        <w:rPr>
          <w:color w:val="000000"/>
          <w:sz w:val="27"/>
          <w:szCs w:val="27"/>
        </w:rPr>
      </w:pPr>
    </w:p>
    <w:p w:rsidR="009C4E6F" w:rsidRDefault="009C4E6F" w:rsidP="009C4E6F">
      <w:pPr>
        <w:pStyle w:val="a3"/>
        <w:shd w:val="clear" w:color="auto" w:fill="FFFFFF"/>
        <w:spacing w:before="0" w:beforeAutospacing="0" w:after="0" w:afterAutospacing="0" w:line="310" w:lineRule="atLeast"/>
        <w:jc w:val="both"/>
        <w:rPr>
          <w:rFonts w:ascii="Arial" w:hAnsi="Arial" w:cs="Arial"/>
          <w:color w:val="000000"/>
          <w:sz w:val="22"/>
          <w:szCs w:val="22"/>
        </w:rPr>
      </w:pPr>
      <w:r>
        <w:rPr>
          <w:color w:val="000000"/>
          <w:sz w:val="27"/>
          <w:szCs w:val="27"/>
        </w:rPr>
        <w:t>Дата: __________________________________</w:t>
      </w:r>
    </w:p>
    <w:p w:rsidR="009C4E6F" w:rsidRDefault="009C4E6F" w:rsidP="009C4E6F">
      <w:pPr>
        <w:shd w:val="clear" w:color="auto" w:fill="FFFFFF"/>
        <w:spacing w:after="316" w:line="437" w:lineRule="atLeast"/>
        <w:jc w:val="both"/>
        <w:outlineLvl w:val="0"/>
        <w:rPr>
          <w:rFonts w:ascii="Trebuchet MS" w:eastAsia="Times New Roman" w:hAnsi="Trebuchet MS" w:cs="Times New Roman"/>
          <w:color w:val="5A5A5A"/>
          <w:kern w:val="36"/>
          <w:sz w:val="36"/>
          <w:szCs w:val="36"/>
          <w:lang w:eastAsia="ru-RU"/>
        </w:rPr>
      </w:pPr>
    </w:p>
    <w:p w:rsidR="009C4E6F" w:rsidRDefault="009C4E6F" w:rsidP="009C4E6F">
      <w:pPr>
        <w:shd w:val="clear" w:color="auto" w:fill="FFFFFF"/>
        <w:spacing w:after="316" w:line="437" w:lineRule="atLeast"/>
        <w:jc w:val="both"/>
        <w:outlineLvl w:val="0"/>
        <w:rPr>
          <w:rFonts w:ascii="Trebuchet MS" w:eastAsia="Times New Roman" w:hAnsi="Trebuchet MS" w:cs="Times New Roman"/>
          <w:color w:val="5A5A5A"/>
          <w:kern w:val="36"/>
          <w:sz w:val="36"/>
          <w:szCs w:val="36"/>
          <w:lang w:eastAsia="ru-RU"/>
        </w:rPr>
      </w:pPr>
    </w:p>
    <w:p w:rsidR="009C4E6F" w:rsidRDefault="009C4E6F" w:rsidP="009C4E6F">
      <w:pPr>
        <w:shd w:val="clear" w:color="auto" w:fill="FFFFFF"/>
        <w:spacing w:after="316" w:line="437" w:lineRule="atLeast"/>
        <w:jc w:val="both"/>
        <w:outlineLvl w:val="0"/>
        <w:rPr>
          <w:rFonts w:ascii="Trebuchet MS" w:eastAsia="Times New Roman" w:hAnsi="Trebuchet MS" w:cs="Times New Roman"/>
          <w:color w:val="5A5A5A"/>
          <w:kern w:val="36"/>
          <w:sz w:val="36"/>
          <w:szCs w:val="36"/>
          <w:lang w:eastAsia="ru-RU"/>
        </w:rPr>
      </w:pPr>
    </w:p>
    <w:p w:rsidR="009C4E6F" w:rsidRDefault="009C4E6F" w:rsidP="009C4E6F">
      <w:pPr>
        <w:shd w:val="clear" w:color="auto" w:fill="FFFFFF"/>
        <w:spacing w:after="316" w:line="437" w:lineRule="atLeast"/>
        <w:jc w:val="both"/>
        <w:outlineLvl w:val="0"/>
        <w:rPr>
          <w:rFonts w:ascii="Trebuchet MS" w:eastAsia="Times New Roman" w:hAnsi="Trebuchet MS" w:cs="Times New Roman"/>
          <w:color w:val="5A5A5A"/>
          <w:kern w:val="36"/>
          <w:sz w:val="36"/>
          <w:szCs w:val="36"/>
          <w:lang w:eastAsia="ru-RU"/>
        </w:rPr>
      </w:pPr>
    </w:p>
    <w:p w:rsidR="009C4E6F" w:rsidRDefault="009C4E6F" w:rsidP="009C4E6F">
      <w:pPr>
        <w:shd w:val="clear" w:color="auto" w:fill="FFFFFF"/>
        <w:spacing w:after="316" w:line="437" w:lineRule="atLeast"/>
        <w:jc w:val="both"/>
        <w:outlineLvl w:val="0"/>
        <w:rPr>
          <w:rFonts w:ascii="Trebuchet MS" w:eastAsia="Times New Roman" w:hAnsi="Trebuchet MS" w:cs="Times New Roman"/>
          <w:color w:val="5A5A5A"/>
          <w:kern w:val="36"/>
          <w:sz w:val="36"/>
          <w:szCs w:val="36"/>
          <w:lang w:eastAsia="ru-RU"/>
        </w:rPr>
      </w:pPr>
    </w:p>
    <w:p w:rsidR="00C23D74" w:rsidRPr="00C23D74" w:rsidRDefault="00C23D74" w:rsidP="009C4E6F">
      <w:pPr>
        <w:shd w:val="clear" w:color="auto" w:fill="FFFFFF"/>
        <w:spacing w:after="316" w:line="437" w:lineRule="atLeast"/>
        <w:jc w:val="both"/>
        <w:outlineLvl w:val="0"/>
        <w:rPr>
          <w:rFonts w:ascii="Trebuchet MS" w:eastAsia="Times New Roman" w:hAnsi="Trebuchet MS" w:cs="Times New Roman"/>
          <w:color w:val="5A5A5A"/>
          <w:kern w:val="36"/>
          <w:sz w:val="36"/>
          <w:szCs w:val="36"/>
          <w:lang w:eastAsia="ru-RU"/>
        </w:rPr>
      </w:pPr>
      <w:r w:rsidRPr="00C23D74">
        <w:rPr>
          <w:rFonts w:ascii="Trebuchet MS" w:eastAsia="Times New Roman" w:hAnsi="Trebuchet MS" w:cs="Times New Roman"/>
          <w:color w:val="5A5A5A"/>
          <w:kern w:val="36"/>
          <w:sz w:val="36"/>
          <w:szCs w:val="36"/>
          <w:lang w:eastAsia="ru-RU"/>
        </w:rPr>
        <w:t>Положение об аттестации педагогов ДОУ на соответствие занимаемой должности</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 Утверждаю</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 xml:space="preserve">Заведующая </w:t>
      </w:r>
      <w:proofErr w:type="spellStart"/>
      <w:r w:rsidRPr="00C23D74">
        <w:rPr>
          <w:rFonts w:ascii="Trebuchet MS" w:eastAsia="Times New Roman" w:hAnsi="Trebuchet MS" w:cs="Times New Roman"/>
          <w:color w:val="343434"/>
          <w:lang w:eastAsia="ru-RU"/>
        </w:rPr>
        <w:t>МБДОУ-д</w:t>
      </w:r>
      <w:proofErr w:type="spellEnd"/>
      <w:r w:rsidRPr="00C23D74">
        <w:rPr>
          <w:rFonts w:ascii="Trebuchet MS" w:eastAsia="Times New Roman" w:hAnsi="Trebuchet MS" w:cs="Times New Roman"/>
          <w:color w:val="343434"/>
          <w:lang w:eastAsia="ru-RU"/>
        </w:rPr>
        <w:t>/с № 9</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proofErr w:type="spellStart"/>
      <w:r w:rsidRPr="00C23D74">
        <w:rPr>
          <w:rFonts w:ascii="Trebuchet MS" w:eastAsia="Times New Roman" w:hAnsi="Trebuchet MS" w:cs="Times New Roman"/>
          <w:color w:val="343434"/>
          <w:lang w:eastAsia="ru-RU"/>
        </w:rPr>
        <w:t>______________Н.В.Мазина</w:t>
      </w:r>
      <w:proofErr w:type="spellEnd"/>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ПОЛОЖЕНИЕ</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о порядке аттестации педагогических работников на соответствие занимаемой должности</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 xml:space="preserve">муниципального бюджетного дошкольного образовательного учреждения – детского сада № 9 комбинированного вида </w:t>
      </w:r>
      <w:proofErr w:type="gramStart"/>
      <w:r w:rsidRPr="00C23D74">
        <w:rPr>
          <w:rFonts w:ascii="Trebuchet MS" w:eastAsia="Times New Roman" w:hAnsi="Trebuchet MS" w:cs="Times New Roman"/>
          <w:color w:val="343434"/>
          <w:lang w:eastAsia="ru-RU"/>
        </w:rPr>
        <w:t>г</w:t>
      </w:r>
      <w:proofErr w:type="gramEnd"/>
      <w:r w:rsidRPr="00C23D74">
        <w:rPr>
          <w:rFonts w:ascii="Trebuchet MS" w:eastAsia="Times New Roman" w:hAnsi="Trebuchet MS" w:cs="Times New Roman"/>
          <w:color w:val="343434"/>
          <w:lang w:eastAsia="ru-RU"/>
        </w:rPr>
        <w:t>. Орла.</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1.Общие положения.</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proofErr w:type="gramStart"/>
      <w:r w:rsidRPr="00C23D74">
        <w:rPr>
          <w:rFonts w:ascii="Trebuchet MS" w:eastAsia="Times New Roman" w:hAnsi="Trebuchet MS" w:cs="Times New Roman"/>
          <w:color w:val="343434"/>
          <w:lang w:eastAsia="ru-RU"/>
        </w:rPr>
        <w:t xml:space="preserve">- Настоящее Положение о порядке аттестации педагогических работников муниципального бюджетного дошкольного образовательного </w:t>
      </w:r>
      <w:proofErr w:type="spellStart"/>
      <w:r w:rsidRPr="00C23D74">
        <w:rPr>
          <w:rFonts w:ascii="Trebuchet MS" w:eastAsia="Times New Roman" w:hAnsi="Trebuchet MS" w:cs="Times New Roman"/>
          <w:color w:val="343434"/>
          <w:lang w:eastAsia="ru-RU"/>
        </w:rPr>
        <w:t>учреждения-детского</w:t>
      </w:r>
      <w:proofErr w:type="spellEnd"/>
      <w:r w:rsidRPr="00C23D74">
        <w:rPr>
          <w:rFonts w:ascii="Trebuchet MS" w:eastAsia="Times New Roman" w:hAnsi="Trebuchet MS" w:cs="Times New Roman"/>
          <w:color w:val="343434"/>
          <w:lang w:eastAsia="ru-RU"/>
        </w:rPr>
        <w:t xml:space="preserve"> сада № 9 комбинированного вида г. Орла» (далее Положение) разработано в соответствии с Федеральным законом «Об образовании в Российской Федерации» от 29.12.2012г. № 273-Ф3, Приказом Министерства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в</w:t>
      </w:r>
      <w:proofErr w:type="gramEnd"/>
      <w:r w:rsidRPr="00C23D74">
        <w:rPr>
          <w:rFonts w:ascii="Trebuchet MS" w:eastAsia="Times New Roman" w:hAnsi="Trebuchet MS" w:cs="Times New Roman"/>
          <w:color w:val="343434"/>
          <w:lang w:eastAsia="ru-RU"/>
        </w:rPr>
        <w:t xml:space="preserve"> целях обеспечения проведения аттестации педагогических работников муниципального бюджетного дошкольного образовательного учреждения – детского сада № 9 комбинированного вида г</w:t>
      </w:r>
      <w:proofErr w:type="gramStart"/>
      <w:r w:rsidRPr="00C23D74">
        <w:rPr>
          <w:rFonts w:ascii="Trebuchet MS" w:eastAsia="Times New Roman" w:hAnsi="Trebuchet MS" w:cs="Times New Roman"/>
          <w:color w:val="343434"/>
          <w:lang w:eastAsia="ru-RU"/>
        </w:rPr>
        <w:t>.О</w:t>
      </w:r>
      <w:proofErr w:type="gramEnd"/>
      <w:r w:rsidRPr="00C23D74">
        <w:rPr>
          <w:rFonts w:ascii="Trebuchet MS" w:eastAsia="Times New Roman" w:hAnsi="Trebuchet MS" w:cs="Times New Roman"/>
          <w:color w:val="343434"/>
          <w:lang w:eastAsia="ru-RU"/>
        </w:rPr>
        <w:t>рла» (далее по тексту - МБДОУ) с целью подтверждения соответствия занимаемой должности.</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 Для проведения аттестации с целью подтверждения соответствия педагогических работников занимаемым ими должностям на основе оценки их профессиональной деятельности создается аттестационная комиссия МБДОУ (далее - аттестационная комиссия).</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 Аттестацию с целью подтверждения соответствия занимаемой должности проходят педагогические работники, не имеющие квалификационных категорий (первой или высшей).</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lastRenderedPageBreak/>
        <w:t xml:space="preserve">- Аттестацию с целью подтверждения соответствия занимаемой должности педагогические работники проходят в форме квалификационных испытаний, целью которых является определение </w:t>
      </w:r>
      <w:proofErr w:type="gramStart"/>
      <w:r w:rsidRPr="00C23D74">
        <w:rPr>
          <w:rFonts w:ascii="Trebuchet MS" w:eastAsia="Times New Roman" w:hAnsi="Trebuchet MS" w:cs="Times New Roman"/>
          <w:color w:val="343434"/>
          <w:lang w:eastAsia="ru-RU"/>
        </w:rPr>
        <w:t>соответствия уровня профессиональной компетентности аттестуемого работника занимаемой должности</w:t>
      </w:r>
      <w:proofErr w:type="gramEnd"/>
      <w:r w:rsidRPr="00C23D74">
        <w:rPr>
          <w:rFonts w:ascii="Trebuchet MS" w:eastAsia="Times New Roman" w:hAnsi="Trebuchet MS" w:cs="Times New Roman"/>
          <w:color w:val="343434"/>
          <w:lang w:eastAsia="ru-RU"/>
        </w:rPr>
        <w:t>.</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 Настоящее Положение распространяется на всех педагогических работников МБДОУ.</w:t>
      </w:r>
    </w:p>
    <w:p w:rsidR="00C23D74" w:rsidRPr="00C23D74" w:rsidRDefault="00C23D74" w:rsidP="009C4E6F">
      <w:pPr>
        <w:spacing w:after="0" w:line="240" w:lineRule="auto"/>
        <w:jc w:val="both"/>
        <w:rPr>
          <w:rFonts w:ascii="Trebuchet MS" w:eastAsia="Times New Roman" w:hAnsi="Trebuchet MS" w:cs="Times New Roman"/>
          <w:color w:val="343434"/>
          <w:lang w:eastAsia="ru-RU"/>
        </w:rPr>
      </w:pPr>
      <w:bookmarkStart w:id="0" w:name="bookmark0"/>
      <w:r w:rsidRPr="00C23D74">
        <w:rPr>
          <w:rFonts w:ascii="Trebuchet MS" w:eastAsia="Times New Roman" w:hAnsi="Trebuchet MS" w:cs="Times New Roman"/>
          <w:color w:val="006AB1"/>
          <w:bdr w:val="none" w:sz="0" w:space="0" w:color="auto" w:frame="1"/>
          <w:lang w:eastAsia="ru-RU"/>
        </w:rPr>
        <w:t>2. Формирование аттестационной комиссии, ее состав и порядок работы</w:t>
      </w:r>
      <w:bookmarkEnd w:id="0"/>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2.1. Аттестация педагогических работников с целью подтверждения соответствия занимаемой должности проводится аттестационной комиссией, формируемой заведующим Учреждением и состоящей из председателя комиссии, заместителя председателя комиссии, секретаря комиссии и членов комиссии.</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2.2. В состав аттестационной комиссии могут входить представители органов управления образования.</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2.3. В состав аттестационной комиссии в обязательном порядке включается представительный орган работников Учреждения.</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2.4.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аттестационными комиссиями решения.</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 xml:space="preserve">2.5. Персональный состав аттестационной комиссии и график работы утверждается приказом </w:t>
      </w:r>
      <w:proofErr w:type="gramStart"/>
      <w:r w:rsidRPr="00C23D74">
        <w:rPr>
          <w:rFonts w:ascii="Trebuchet MS" w:eastAsia="Times New Roman" w:hAnsi="Trebuchet MS" w:cs="Times New Roman"/>
          <w:color w:val="343434"/>
          <w:lang w:eastAsia="ru-RU"/>
        </w:rPr>
        <w:t>заведующего Учреждения</w:t>
      </w:r>
      <w:proofErr w:type="gramEnd"/>
      <w:r w:rsidRPr="00C23D74">
        <w:rPr>
          <w:rFonts w:ascii="Trebuchet MS" w:eastAsia="Times New Roman" w:hAnsi="Trebuchet MS" w:cs="Times New Roman"/>
          <w:color w:val="343434"/>
          <w:lang w:eastAsia="ru-RU"/>
        </w:rPr>
        <w:t xml:space="preserve"> ежегодно.</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2.6. Руководство работой аттестационной комиссии осуществляет председатель (во время отсутствия председателя его обязанности исполняет заместитель председателя).</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2.7. Заседание аттестационной комиссии считается правомочным, если на нем присутствует не менее двух третей ее членов и представитель выборного органа первичной профсоюзной организации.</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2.8.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C23D74" w:rsidRPr="00C23D74" w:rsidRDefault="00C23D74" w:rsidP="009C4E6F">
      <w:pPr>
        <w:spacing w:after="0" w:line="240" w:lineRule="auto"/>
        <w:jc w:val="both"/>
        <w:rPr>
          <w:rFonts w:ascii="Trebuchet MS" w:eastAsia="Times New Roman" w:hAnsi="Trebuchet MS" w:cs="Times New Roman"/>
          <w:color w:val="343434"/>
          <w:lang w:eastAsia="ru-RU"/>
        </w:rPr>
      </w:pPr>
      <w:bookmarkStart w:id="1" w:name="bookmark1"/>
      <w:r w:rsidRPr="00C23D74">
        <w:rPr>
          <w:rFonts w:ascii="Trebuchet MS" w:eastAsia="Times New Roman" w:hAnsi="Trebuchet MS" w:cs="Times New Roman"/>
          <w:color w:val="006AB1"/>
          <w:bdr w:val="none" w:sz="0" w:space="0" w:color="auto" w:frame="1"/>
          <w:lang w:eastAsia="ru-RU"/>
        </w:rPr>
        <w:t>3 Проведение аттестации педагогических работников с целью</w:t>
      </w:r>
      <w:bookmarkEnd w:id="1"/>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подтверждения соответствия занимаемой должности</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 xml:space="preserve">3.1. Информация о дате, месте и времени проведения аттестации письменно доводится заведующим Учреждением до сведения педагогического работника, подлежащего аттестации, не </w:t>
      </w:r>
      <w:proofErr w:type="gramStart"/>
      <w:r w:rsidRPr="00C23D74">
        <w:rPr>
          <w:rFonts w:ascii="Trebuchet MS" w:eastAsia="Times New Roman" w:hAnsi="Trebuchet MS" w:cs="Times New Roman"/>
          <w:color w:val="343434"/>
          <w:lang w:eastAsia="ru-RU"/>
        </w:rPr>
        <w:t>позднее</w:t>
      </w:r>
      <w:proofErr w:type="gramEnd"/>
      <w:r w:rsidRPr="00C23D74">
        <w:rPr>
          <w:rFonts w:ascii="Trebuchet MS" w:eastAsia="Times New Roman" w:hAnsi="Trebuchet MS" w:cs="Times New Roman"/>
          <w:color w:val="343434"/>
          <w:lang w:eastAsia="ru-RU"/>
        </w:rPr>
        <w:t xml:space="preserve"> чем за месяц до ее начала.</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3.2. Педагогические работники в ходе аттестации проходят квалификационные испытания по вопросам, связанным с осуществлением ими педагогической деятельности по занимаемой должности.</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 xml:space="preserve">3.3. Квалификационные испытания проводятся в форме показа открытого мероприятия и подготовки </w:t>
      </w:r>
      <w:proofErr w:type="spellStart"/>
      <w:r w:rsidRPr="00C23D74">
        <w:rPr>
          <w:rFonts w:ascii="Trebuchet MS" w:eastAsia="Times New Roman" w:hAnsi="Trebuchet MS" w:cs="Times New Roman"/>
          <w:color w:val="343434"/>
          <w:lang w:eastAsia="ru-RU"/>
        </w:rPr>
        <w:t>портфолио</w:t>
      </w:r>
      <w:proofErr w:type="spellEnd"/>
      <w:r w:rsidRPr="00C23D74">
        <w:rPr>
          <w:rFonts w:ascii="Trebuchet MS" w:eastAsia="Times New Roman" w:hAnsi="Trebuchet MS" w:cs="Times New Roman"/>
          <w:color w:val="343434"/>
          <w:lang w:eastAsia="ru-RU"/>
        </w:rPr>
        <w:t>.</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3.4. Письменное квалификационное испытание может быть выполнено в рукописном или в электронном виде по одной из двух форм по выбору аттестуемого педагогического работника:</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1) подготовка конспекта занятия, мероприятия.</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lastRenderedPageBreak/>
        <w:t>2) решение педагогических ситуаций.</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3.5. Решение о соответствии/несоответствии педагогического работника занимаемой должности принимается комиссией на основании результатов квалификационных испытаний, представления заведующего Учреждением и других документов, имеющих значение для обеспечения объективной оценки профессиональной деятельности педагогического работника.</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3.6. По результатам аттестации комиссия принимает одно из решений:</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 соответствует занимаемой должности (указывается должность работника);</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 не соответствует занимаемой должности (указывается должность работника).</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3.7.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 3 ч. 1 ст.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3.8. Решение комиссии оформляется протоколом, который подписывается председателем, заместителем председателя, секретарем и членами комиссии, принимавшими участие в голосовании.</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3.9. Решение комиссии заносится в аттестационный лист педагогического работника.</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В аттестационный лист педагогического работника в случае необходимости комиссия заносит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 Данные рекомендации используются в дальнейшей работе с педагогом.</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3.10. Решение аттестационной комиссии о результатах аттестации педагогического работника утверждается приказом заведующего Учреждением.</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3.11. Заведующий Учреждением обязан ознакомить под роспись работника с аттестационным листом и приказом о результатах аттестации.</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3.12. Аттестационный лист и выписка из приказа о результатах аттестации хранятся в личном деле педагогического работника.</w:t>
      </w:r>
    </w:p>
    <w:p w:rsidR="00C23D74" w:rsidRPr="00C23D74" w:rsidRDefault="00C23D74" w:rsidP="009C4E6F">
      <w:pPr>
        <w:spacing w:after="206" w:line="240" w:lineRule="auto"/>
        <w:jc w:val="both"/>
        <w:rPr>
          <w:rFonts w:ascii="Trebuchet MS" w:eastAsia="Times New Roman" w:hAnsi="Trebuchet MS" w:cs="Times New Roman"/>
          <w:color w:val="343434"/>
          <w:lang w:eastAsia="ru-RU"/>
        </w:rPr>
      </w:pPr>
      <w:r w:rsidRPr="00C23D74">
        <w:rPr>
          <w:rFonts w:ascii="Trebuchet MS" w:eastAsia="Times New Roman" w:hAnsi="Trebuchet MS" w:cs="Times New Roman"/>
          <w:color w:val="343434"/>
          <w:lang w:eastAsia="ru-RU"/>
        </w:rPr>
        <w:t>3.13. Результат аттестации педагогический работник вправе обжаловать в порядке, предусмотренном законодательством РФ</w:t>
      </w:r>
    </w:p>
    <w:p w:rsidR="001B0605" w:rsidRDefault="001B0605" w:rsidP="009C4E6F">
      <w:pPr>
        <w:jc w:val="both"/>
      </w:pPr>
    </w:p>
    <w:sectPr w:rsidR="001B0605" w:rsidSect="001B06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21AD9"/>
    <w:multiLevelType w:val="multilevel"/>
    <w:tmpl w:val="6E82D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DC0CCE"/>
    <w:multiLevelType w:val="multilevel"/>
    <w:tmpl w:val="F43C2F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D7421A"/>
    <w:multiLevelType w:val="multilevel"/>
    <w:tmpl w:val="96581FA8"/>
    <w:lvl w:ilvl="0">
      <w:start w:val="1"/>
      <w:numFmt w:val="decimal"/>
      <w:lvlText w:val="%1."/>
      <w:lvlJc w:val="left"/>
      <w:pPr>
        <w:ind w:left="1080" w:hanging="360"/>
      </w:pPr>
      <w:rPr>
        <w:rFonts w:eastAsia="Times New Roman" w:hint="default"/>
      </w:rPr>
    </w:lvl>
    <w:lvl w:ilvl="1">
      <w:start w:val="1"/>
      <w:numFmt w:val="decimal"/>
      <w:isLgl/>
      <w:lvlText w:val="%1.%2."/>
      <w:lvlJc w:val="left"/>
      <w:pPr>
        <w:ind w:left="1440" w:hanging="720"/>
      </w:pPr>
      <w:rPr>
        <w:rFonts w:eastAsia="Calibri" w:hint="default"/>
        <w:sz w:val="28"/>
      </w:rPr>
    </w:lvl>
    <w:lvl w:ilvl="2">
      <w:start w:val="1"/>
      <w:numFmt w:val="decimal"/>
      <w:isLgl/>
      <w:lvlText w:val="%1.%2.%3."/>
      <w:lvlJc w:val="left"/>
      <w:pPr>
        <w:ind w:left="1440" w:hanging="720"/>
      </w:pPr>
      <w:rPr>
        <w:rFonts w:eastAsia="Calibri" w:hint="default"/>
        <w:sz w:val="28"/>
      </w:rPr>
    </w:lvl>
    <w:lvl w:ilvl="3">
      <w:start w:val="1"/>
      <w:numFmt w:val="decimalZero"/>
      <w:isLgl/>
      <w:lvlText w:val="%1.%2.%3.%4."/>
      <w:lvlJc w:val="left"/>
      <w:pPr>
        <w:ind w:left="1800" w:hanging="1080"/>
      </w:pPr>
      <w:rPr>
        <w:rFonts w:eastAsia="Calibri" w:hint="default"/>
        <w:sz w:val="28"/>
      </w:rPr>
    </w:lvl>
    <w:lvl w:ilvl="4">
      <w:start w:val="1"/>
      <w:numFmt w:val="decimal"/>
      <w:isLgl/>
      <w:lvlText w:val="%1.%2.%3.%4.%5."/>
      <w:lvlJc w:val="left"/>
      <w:pPr>
        <w:ind w:left="1800" w:hanging="1080"/>
      </w:pPr>
      <w:rPr>
        <w:rFonts w:eastAsia="Calibri" w:hint="default"/>
        <w:sz w:val="28"/>
      </w:rPr>
    </w:lvl>
    <w:lvl w:ilvl="5">
      <w:start w:val="1"/>
      <w:numFmt w:val="decimal"/>
      <w:isLgl/>
      <w:lvlText w:val="%1.%2.%3.%4.%5.%6."/>
      <w:lvlJc w:val="left"/>
      <w:pPr>
        <w:ind w:left="2160" w:hanging="1440"/>
      </w:pPr>
      <w:rPr>
        <w:rFonts w:eastAsia="Calibri" w:hint="default"/>
        <w:sz w:val="28"/>
      </w:rPr>
    </w:lvl>
    <w:lvl w:ilvl="6">
      <w:start w:val="1"/>
      <w:numFmt w:val="decimal"/>
      <w:isLgl/>
      <w:lvlText w:val="%1.%2.%3.%4.%5.%6.%7."/>
      <w:lvlJc w:val="left"/>
      <w:pPr>
        <w:ind w:left="2520" w:hanging="1800"/>
      </w:pPr>
      <w:rPr>
        <w:rFonts w:eastAsia="Calibri" w:hint="default"/>
        <w:sz w:val="28"/>
      </w:rPr>
    </w:lvl>
    <w:lvl w:ilvl="7">
      <w:start w:val="1"/>
      <w:numFmt w:val="decimal"/>
      <w:isLgl/>
      <w:lvlText w:val="%1.%2.%3.%4.%5.%6.%7.%8."/>
      <w:lvlJc w:val="left"/>
      <w:pPr>
        <w:ind w:left="2520" w:hanging="1800"/>
      </w:pPr>
      <w:rPr>
        <w:rFonts w:eastAsia="Calibri" w:hint="default"/>
        <w:sz w:val="28"/>
      </w:rPr>
    </w:lvl>
    <w:lvl w:ilvl="8">
      <w:start w:val="1"/>
      <w:numFmt w:val="decimal"/>
      <w:isLgl/>
      <w:lvlText w:val="%1.%2.%3.%4.%5.%6.%7.%8.%9."/>
      <w:lvlJc w:val="left"/>
      <w:pPr>
        <w:ind w:left="2880" w:hanging="2160"/>
      </w:pPr>
      <w:rPr>
        <w:rFonts w:eastAsia="Calibri" w:hint="default"/>
        <w:sz w:val="28"/>
      </w:rPr>
    </w:lvl>
  </w:abstractNum>
  <w:num w:numId="1">
    <w:abstractNumId w:val="0"/>
    <w:lvlOverride w:ilvl="0">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C23D74"/>
    <w:rsid w:val="001B0605"/>
    <w:rsid w:val="001D3E28"/>
    <w:rsid w:val="0033006E"/>
    <w:rsid w:val="003B172B"/>
    <w:rsid w:val="0045515E"/>
    <w:rsid w:val="0048475B"/>
    <w:rsid w:val="004965E2"/>
    <w:rsid w:val="007C6B4B"/>
    <w:rsid w:val="009406B4"/>
    <w:rsid w:val="009C4E6F"/>
    <w:rsid w:val="009F1DC8"/>
    <w:rsid w:val="00B22A8B"/>
    <w:rsid w:val="00BA3ED9"/>
    <w:rsid w:val="00C23D74"/>
    <w:rsid w:val="00D53BDF"/>
    <w:rsid w:val="00DA1990"/>
    <w:rsid w:val="00E54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605"/>
  </w:style>
  <w:style w:type="paragraph" w:styleId="1">
    <w:name w:val="heading 1"/>
    <w:basedOn w:val="a"/>
    <w:link w:val="10"/>
    <w:uiPriority w:val="9"/>
    <w:qFormat/>
    <w:rsid w:val="00C23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3D74"/>
    <w:rPr>
      <w:rFonts w:ascii="Times New Roman" w:eastAsia="Times New Roman" w:hAnsi="Times New Roman" w:cs="Times New Roman"/>
      <w:b/>
      <w:bCs/>
      <w:kern w:val="36"/>
      <w:sz w:val="48"/>
      <w:szCs w:val="48"/>
      <w:lang w:eastAsia="ru-RU"/>
    </w:rPr>
  </w:style>
  <w:style w:type="paragraph" w:styleId="a3">
    <w:name w:val="Normal (Web)"/>
    <w:basedOn w:val="a"/>
    <w:unhideWhenUsed/>
    <w:rsid w:val="00C23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9C4E6F"/>
    <w:pPr>
      <w:suppressAutoHyphens/>
      <w:spacing w:after="0" w:line="240" w:lineRule="auto"/>
      <w:ind w:left="720"/>
    </w:pPr>
    <w:rPr>
      <w:rFonts w:ascii="Times New Roman" w:eastAsia="Times New Roman" w:hAnsi="Times New Roman" w:cs="Times New Roman"/>
      <w:sz w:val="24"/>
      <w:szCs w:val="24"/>
      <w:lang w:eastAsia="ar-SA"/>
    </w:rPr>
  </w:style>
  <w:style w:type="table" w:styleId="a5">
    <w:name w:val="Table Grid"/>
    <w:basedOn w:val="a1"/>
    <w:uiPriority w:val="59"/>
    <w:rsid w:val="009C4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7530854">
      <w:bodyDiv w:val="1"/>
      <w:marLeft w:val="0"/>
      <w:marRight w:val="0"/>
      <w:marTop w:val="0"/>
      <w:marBottom w:val="0"/>
      <w:divBdr>
        <w:top w:val="none" w:sz="0" w:space="0" w:color="auto"/>
        <w:left w:val="none" w:sz="0" w:space="0" w:color="auto"/>
        <w:bottom w:val="none" w:sz="0" w:space="0" w:color="auto"/>
        <w:right w:val="none" w:sz="0" w:space="0" w:color="auto"/>
      </w:divBdr>
    </w:div>
    <w:div w:id="2093774944">
      <w:bodyDiv w:val="1"/>
      <w:marLeft w:val="0"/>
      <w:marRight w:val="0"/>
      <w:marTop w:val="0"/>
      <w:marBottom w:val="0"/>
      <w:divBdr>
        <w:top w:val="none" w:sz="0" w:space="0" w:color="auto"/>
        <w:left w:val="none" w:sz="0" w:space="0" w:color="auto"/>
        <w:bottom w:val="none" w:sz="0" w:space="0" w:color="auto"/>
        <w:right w:val="none" w:sz="0" w:space="0" w:color="auto"/>
      </w:divBdr>
      <w:divsChild>
        <w:div w:id="846020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9</Pages>
  <Words>2943</Words>
  <Characters>16779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Win-Torrent Yagd</Company>
  <LinksUpToDate>false</LinksUpToDate>
  <CharactersWithSpaces>19683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2020-04-29T02:03:00Z</cp:lastPrinted>
  <dcterms:created xsi:type="dcterms:W3CDTF">2020-04-28T07:56:00Z</dcterms:created>
  <dcterms:modified xsi:type="dcterms:W3CDTF">2020-05-13T01:23:00Z</dcterms:modified>
</cp:coreProperties>
</file>