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04" w:rsidRDefault="00F66004" w:rsidP="00F66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752D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развитию речи у детей</w:t>
      </w:r>
      <w:r w:rsidRPr="00752DE2"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родителей с детьми дома)</w:t>
      </w:r>
    </w:p>
    <w:p w:rsidR="00F66004" w:rsidRPr="00FC4455" w:rsidRDefault="00F66004" w:rsidP="00F66004">
      <w:pPr>
        <w:pStyle w:val="c10"/>
        <w:contextualSpacing/>
        <w:jc w:val="both"/>
      </w:pPr>
      <w:r w:rsidRPr="00FC4455">
        <w:t>- Читать сказки, рассказы детям. Совершенствовать умение детей пересказывать</w:t>
      </w:r>
      <w:r>
        <w:t xml:space="preserve">, </w:t>
      </w:r>
      <w:r w:rsidRPr="00ED4B41">
        <w:rPr>
          <w:rStyle w:val="c4"/>
        </w:rPr>
        <w:t>совершенствовать интонационную выразительность речи.</w:t>
      </w:r>
      <w:r>
        <w:rPr>
          <w:rStyle w:val="c4"/>
        </w:rPr>
        <w:t xml:space="preserve"> </w:t>
      </w:r>
      <w:r w:rsidRPr="00FC4455">
        <w:t>Отвечать на вопросы по прочитанному.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Fonts w:ascii="Times New Roman" w:hAnsi="Times New Roman" w:cs="Times New Roman"/>
          <w:sz w:val="24"/>
          <w:szCs w:val="24"/>
        </w:rPr>
        <w:t>-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 Учить детей составлять интересные и логические рассказы о животных,  птицах, людях.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>-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Составлять рассказы по картинкам, используя слова прилагательные (какой, какая, какое, какие.... по цвету, по размеру и </w:t>
      </w:r>
      <w:proofErr w:type="spellStart"/>
      <w:r w:rsidRPr="00FC4455">
        <w:rPr>
          <w:rStyle w:val="c1"/>
          <w:rFonts w:ascii="Times New Roman" w:hAnsi="Times New Roman" w:cs="Times New Roman"/>
          <w:sz w:val="24"/>
          <w:szCs w:val="24"/>
        </w:rPr>
        <w:t>т.д</w:t>
      </w:r>
      <w:proofErr w:type="spellEnd"/>
      <w:r w:rsidRPr="00FC4455">
        <w:rPr>
          <w:rStyle w:val="c1"/>
          <w:rFonts w:ascii="Times New Roman" w:hAnsi="Times New Roman" w:cs="Times New Roman"/>
          <w:sz w:val="24"/>
          <w:szCs w:val="24"/>
        </w:rPr>
        <w:t>)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>-Упражнять в составлении предложений из заданных слов. Например: кот-лужа. Кот искупался в луже.</w:t>
      </w:r>
    </w:p>
    <w:p w:rsidR="00F66004" w:rsidRPr="00FC4455" w:rsidRDefault="00F66004" w:rsidP="00F66004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>-Учить выделять на слух предложения из высказывания, учить членить предложения на слова. Сколько слов в предложении: напр. Светит яркое солнышко. Какое первое? Второе? Третье?</w:t>
      </w:r>
      <w:r w:rsidRPr="00FC4455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-Формировать навыки связной речи, умение четко, ясно выражать чувства, используя в речи прилагательные. Например: Стоял </w:t>
      </w:r>
      <w:r w:rsidRPr="00FC4455">
        <w:rPr>
          <w:rStyle w:val="c0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яркий, солнечный</w:t>
      </w:r>
      <w:r w:rsidRPr="00FC4455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день.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-Учить детей делить слова на </w:t>
      </w:r>
      <w:r>
        <w:rPr>
          <w:rStyle w:val="c1"/>
          <w:rFonts w:ascii="Times New Roman" w:hAnsi="Times New Roman" w:cs="Times New Roman"/>
          <w:sz w:val="24"/>
          <w:szCs w:val="24"/>
        </w:rPr>
        <w:t>слоги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 (на части.) Например: </w:t>
      </w:r>
      <w:proofErr w:type="spellStart"/>
      <w:r w:rsidRPr="00FC4455">
        <w:rPr>
          <w:rStyle w:val="c1"/>
          <w:rFonts w:ascii="Times New Roman" w:hAnsi="Times New Roman" w:cs="Times New Roman"/>
          <w:sz w:val="24"/>
          <w:szCs w:val="24"/>
        </w:rPr>
        <w:t>ма-ши-на</w:t>
      </w:r>
      <w:proofErr w:type="spellEnd"/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 (3слога)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-Учить выделять заданный звук  в начале слова, в середине, в конце. Например: жук (звук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"ж"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 в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начале, жужжал - в начале и в середине слова.</w:t>
      </w:r>
    </w:p>
    <w:p w:rsidR="00F66004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a4"/>
          <w:rFonts w:ascii="Times New Roman" w:hAnsi="Times New Roman" w:cs="Times New Roman"/>
          <w:sz w:val="24"/>
          <w:szCs w:val="24"/>
        </w:rPr>
        <w:t xml:space="preserve"> -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Учить определять на слух  гласные и согласные звуки.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-Называть последовательно звуки в слове: гуси (</w:t>
      </w:r>
      <w:proofErr w:type="spellStart"/>
      <w:r>
        <w:rPr>
          <w:rStyle w:val="c1"/>
          <w:rFonts w:ascii="Times New Roman" w:hAnsi="Times New Roman" w:cs="Times New Roman"/>
          <w:sz w:val="24"/>
          <w:szCs w:val="24"/>
        </w:rPr>
        <w:t>г-у-с-и</w:t>
      </w:r>
      <w:proofErr w:type="spellEnd"/>
      <w:r>
        <w:rPr>
          <w:rStyle w:val="c1"/>
          <w:rFonts w:ascii="Times New Roman" w:hAnsi="Times New Roman" w:cs="Times New Roman"/>
          <w:sz w:val="24"/>
          <w:szCs w:val="24"/>
        </w:rPr>
        <w:t>)</w:t>
      </w:r>
      <w:r w:rsidR="009B1BAA">
        <w:rPr>
          <w:rStyle w:val="c1"/>
          <w:rFonts w:ascii="Times New Roman" w:hAnsi="Times New Roman" w:cs="Times New Roman"/>
          <w:sz w:val="24"/>
          <w:szCs w:val="24"/>
        </w:rPr>
        <w:t>, кот, кит, каша, дом, дым и др.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-Упражнять в использовании местоимений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он, она, оно, они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. (Он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-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стул, она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-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белка, оно-окно, они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-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дети и т.д.)</w:t>
      </w:r>
    </w:p>
    <w:p w:rsidR="00F66004" w:rsidRPr="00FC4455" w:rsidRDefault="00F66004" w:rsidP="00F66004">
      <w:pPr>
        <w:rPr>
          <w:rStyle w:val="c1"/>
          <w:rFonts w:ascii="Times New Roman" w:hAnsi="Times New Roman" w:cs="Times New Roman"/>
          <w:b/>
          <w:i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-Составлять предложения с предлогами </w:t>
      </w:r>
      <w:r w:rsidRPr="00FC4455">
        <w:rPr>
          <w:rStyle w:val="c1"/>
          <w:rFonts w:ascii="Times New Roman" w:hAnsi="Times New Roman" w:cs="Times New Roman"/>
          <w:b/>
          <w:i/>
          <w:sz w:val="24"/>
          <w:szCs w:val="24"/>
        </w:rPr>
        <w:t>по, под, перед</w:t>
      </w:r>
    </w:p>
    <w:p w:rsidR="00F66004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-Упражнять в подборе притяжательных местоимений </w:t>
      </w:r>
      <w:r w:rsidRPr="00FC4455">
        <w:rPr>
          <w:rStyle w:val="c1"/>
          <w:rFonts w:ascii="Times New Roman" w:hAnsi="Times New Roman" w:cs="Times New Roman"/>
          <w:b/>
          <w:i/>
          <w:sz w:val="24"/>
          <w:szCs w:val="24"/>
        </w:rPr>
        <w:t xml:space="preserve">мой, моя, мое, мои 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(мой дом, моя игрушка, мое мороженое, мои ботинки)</w:t>
      </w:r>
    </w:p>
    <w:p w:rsidR="00F66004" w:rsidRDefault="00F66004" w:rsidP="00F66004">
      <w:pPr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Подбор противоположных слов</w:t>
      </w:r>
      <w:r>
        <w:rPr>
          <w:rStyle w:val="c1"/>
          <w:rFonts w:ascii="Times New Roman" w:hAnsi="Times New Roman" w:cs="Times New Roman"/>
          <w:sz w:val="24"/>
          <w:szCs w:val="24"/>
        </w:rPr>
        <w:t>: Дерево высокое, а куст....(низкий). Речка широкая, а ручей ...(узкий). У дуба ствол широкий, а у березы...(тонкий). Птица летает высоко, а бабочка...(низко). Волк бежит быстро, а ежик...(медленно)</w:t>
      </w:r>
    </w:p>
    <w:p w:rsidR="00F66004" w:rsidRDefault="00F66004" w:rsidP="00F66004">
      <w:pPr>
        <w:spacing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</w:t>
      </w:r>
      <w:r w:rsidRPr="003D4FAD">
        <w:rPr>
          <w:rStyle w:val="c1"/>
          <w:rFonts w:ascii="Times New Roman" w:hAnsi="Times New Roman" w:cs="Times New Roman"/>
          <w:b/>
          <w:sz w:val="24"/>
          <w:szCs w:val="24"/>
        </w:rPr>
        <w:t xml:space="preserve">Закончи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предложение</w:t>
      </w:r>
      <w:r>
        <w:rPr>
          <w:rStyle w:val="c1"/>
          <w:rFonts w:ascii="Times New Roman" w:hAnsi="Times New Roman" w:cs="Times New Roman"/>
          <w:sz w:val="24"/>
          <w:szCs w:val="24"/>
        </w:rPr>
        <w:t>: Если холодный день, значит сегодня...(холодно). Если дует ветер, значит сегодня...(ветрено). Если сегодня нет солнца, значит...(пасмурно). Если идет дождь, значит...(дождливо).</w:t>
      </w:r>
    </w:p>
    <w:p w:rsidR="00F66004" w:rsidRPr="00FC4455" w:rsidRDefault="00F66004" w:rsidP="00F66004">
      <w:pPr>
        <w:spacing w:line="240" w:lineRule="auto"/>
        <w:contextualSpacing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 xml:space="preserve">- Лист с березы - березовый лист, лист с тополя - тополиный, суп из фасоли - фасолевый. </w:t>
      </w:r>
    </w:p>
    <w:p w:rsidR="00F66004" w:rsidRPr="00FC4455" w:rsidRDefault="00F66004" w:rsidP="00F660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>-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Готовить руку к письму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. Рисование штрихов разной длины - упражнение "Дождь", "Иголки" - рисование сверху вниз. Рисование вертикальных линий -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сверху вниз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, а горизонтальные -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  <w:u w:val="single"/>
        </w:rPr>
        <w:t>слева направо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F66004" w:rsidRDefault="00F66004" w:rsidP="00F6600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Рисование фруктов, овощей, геометрических фигур - </w:t>
      </w:r>
      <w:r w:rsidRPr="00FC4455">
        <w:rPr>
          <w:rStyle w:val="c1"/>
          <w:rFonts w:ascii="Times New Roman" w:hAnsi="Times New Roman" w:cs="Times New Roman"/>
          <w:b/>
          <w:sz w:val="24"/>
          <w:szCs w:val="24"/>
        </w:rPr>
        <w:t>штриховка безотрывными</w:t>
      </w:r>
      <w:r w:rsidRPr="00FC4455">
        <w:rPr>
          <w:rStyle w:val="c1"/>
          <w:rFonts w:ascii="Times New Roman" w:hAnsi="Times New Roman" w:cs="Times New Roman"/>
          <w:sz w:val="24"/>
          <w:szCs w:val="24"/>
        </w:rPr>
        <w:t xml:space="preserve"> вертикальными и горизонтальными линиями.</w:t>
      </w:r>
    </w:p>
    <w:p w:rsidR="008741E8" w:rsidRDefault="008741E8"/>
    <w:sectPr w:rsidR="008741E8" w:rsidSect="001D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6004"/>
    <w:rsid w:val="008741E8"/>
    <w:rsid w:val="009B1BAA"/>
    <w:rsid w:val="00A20BF7"/>
    <w:rsid w:val="00F66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004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66004"/>
  </w:style>
  <w:style w:type="character" w:customStyle="1" w:styleId="c0">
    <w:name w:val="c0"/>
    <w:basedOn w:val="a0"/>
    <w:rsid w:val="00F66004"/>
  </w:style>
  <w:style w:type="character" w:customStyle="1" w:styleId="c4">
    <w:name w:val="c4"/>
    <w:basedOn w:val="a0"/>
    <w:rsid w:val="00F66004"/>
  </w:style>
  <w:style w:type="paragraph" w:customStyle="1" w:styleId="c10">
    <w:name w:val="c10"/>
    <w:basedOn w:val="a"/>
    <w:rsid w:val="00F66004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2020-02-13T08:27:00Z</dcterms:created>
  <dcterms:modified xsi:type="dcterms:W3CDTF">2020-03-02T08:50:00Z</dcterms:modified>
</cp:coreProperties>
</file>