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CF" w:rsidRPr="005A2ACF" w:rsidRDefault="005A2ACF" w:rsidP="00EE2A2A">
      <w:pPr>
        <w:pBdr>
          <w:bottom w:val="single" w:sz="6" w:space="0" w:color="D6DDB9"/>
        </w:pBdr>
        <w:shd w:val="clear" w:color="auto" w:fill="F4F4F4"/>
        <w:spacing w:after="0" w:line="240" w:lineRule="auto"/>
        <w:ind w:left="547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361E4C" wp14:editId="58DFE448">
            <wp:extent cx="2131412" cy="1266825"/>
            <wp:effectExtent l="0" t="0" r="2540" b="0"/>
            <wp:docPr id="1" name="Рисунок 1" descr="https://avatars.mds.yandex.net/get-pdb/753890/d83bb38e-191c-432c-a29f-6144ac6a775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53890/d83bb38e-191c-432c-a29f-6144ac6a775b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60" cy="12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ACF">
        <w:rPr>
          <w:rFonts w:ascii="Trebuchet MS" w:eastAsia="Times New Roman" w:hAnsi="Trebuchet MS" w:cs="Times New Roman"/>
          <w:b/>
          <w:bCs/>
          <w:color w:val="006400"/>
          <w:sz w:val="30"/>
          <w:szCs w:val="30"/>
          <w:lang w:eastAsia="ru-RU"/>
        </w:rPr>
        <w:t>Всем плавания навык необходим.</w:t>
      </w:r>
      <w:r w:rsidRPr="005A2ACF">
        <w:rPr>
          <w:rFonts w:ascii="Trebuchet MS" w:eastAsia="Times New Roman" w:hAnsi="Trebuchet MS" w:cs="Times New Roman"/>
          <w:b/>
          <w:bCs/>
          <w:color w:val="006400"/>
          <w:sz w:val="30"/>
          <w:szCs w:val="30"/>
          <w:lang w:eastAsia="ru-RU"/>
        </w:rPr>
        <w:br/>
        <w:t xml:space="preserve">И маленьким детям, и даже большим, ведь это залог </w:t>
      </w:r>
      <w:r w:rsidRPr="005A2ACF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безопасности всех,</w:t>
      </w:r>
    </w:p>
    <w:p w:rsidR="005A2ACF" w:rsidRPr="005A2ACF" w:rsidRDefault="005A2ACF" w:rsidP="005A2ACF">
      <w:pPr>
        <w:pBdr>
          <w:bottom w:val="single" w:sz="6" w:space="0" w:color="D6DDB9"/>
        </w:pBdr>
        <w:shd w:val="clear" w:color="auto" w:fill="F4F4F4"/>
        <w:spacing w:after="0" w:line="240" w:lineRule="auto"/>
        <w:ind w:left="547"/>
        <w:jc w:val="right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5A2ACF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В плавании -  сила, здоровье, успех.</w:t>
      </w:r>
    </w:p>
    <w:p w:rsidR="005A2ACF" w:rsidRPr="005A2ACF" w:rsidRDefault="005A2ACF" w:rsidP="005A2ACF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54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5A2AC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</w:t>
      </w:r>
    </w:p>
    <w:p w:rsidR="005A2ACF" w:rsidRPr="005A2ACF" w:rsidRDefault="005A2ACF" w:rsidP="00EE2A2A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547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5A2AC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    Маленьким детям, как и взрослым, очень полезно плавать. Это один из самых приятных и простых способов оздоровить   ребенка, закалить, сделать его сильным и физически развитым, обеспечить профилактику против инфекционных болезней.  </w:t>
      </w:r>
    </w:p>
    <w:p w:rsidR="005A2ACF" w:rsidRPr="005A2ACF" w:rsidRDefault="005A2ACF" w:rsidP="005A2AC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A2A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5A2ACF" w:rsidRPr="005A2ACF" w:rsidRDefault="005A2ACF" w:rsidP="00EE2A2A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547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5A2AC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    Плавание формирует осанку, способствует правильному развитию опорно-двигательного аппарата, укрепляет сердце, легкие. Занятия в бассейне развивают координацию, увеличивают силу, делают детей выносливее. В результате у ребенка улучшается сон и аппетит. Плавание способствует улучшению функциональных возможностей нервной системы, ее вегетативных функций, повышению подвижности нервных процессов.</w:t>
      </w:r>
    </w:p>
    <w:p w:rsidR="005A2ACF" w:rsidRPr="005A2ACF" w:rsidRDefault="005A2ACF" w:rsidP="005A2ACF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</w:pPr>
      <w:r w:rsidRPr="005A2ACF">
        <w:rPr>
          <w:rFonts w:ascii="Times New Roman" w:eastAsia="Times New Roman" w:hAnsi="Times New Roman" w:cs="Times New Roman"/>
          <w:color w:val="444444"/>
          <w:sz w:val="23"/>
          <w:szCs w:val="23"/>
          <w:lang w:eastAsia="ru-RU"/>
        </w:rPr>
        <w:t> </w:t>
      </w:r>
    </w:p>
    <w:p w:rsidR="005A2ACF" w:rsidRPr="005A2ACF" w:rsidRDefault="005A2ACF" w:rsidP="005A2ACF">
      <w:pPr>
        <w:pBdr>
          <w:bottom w:val="single" w:sz="6" w:space="0" w:color="D6DDB9"/>
        </w:pBdr>
        <w:shd w:val="clear" w:color="auto" w:fill="F4F4F4"/>
        <w:spacing w:before="120" w:after="120" w:line="240" w:lineRule="auto"/>
        <w:ind w:left="547"/>
        <w:jc w:val="both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r w:rsidRPr="005A2ACF"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  <w:t>    Особенно оно полезно для тех детей, которые чрезмерно возбуждены. Температура воды и однообразные циклические движения оказывают успокаивающее воздействие на нервную систему, делают ребенка более спокойным. Кроме того, занятия в воде исправляют плоскостопие – от этого отклонения очень важно избавиться еще в детстве, иначе потом будет поздно.</w:t>
      </w:r>
    </w:p>
    <w:p w:rsidR="00EE2A2A" w:rsidRDefault="00EE2A2A" w:rsidP="005A2ACF">
      <w:pPr>
        <w:pBdr>
          <w:bottom w:val="single" w:sz="6" w:space="0" w:color="D6DDB9"/>
        </w:pBdr>
        <w:shd w:val="clear" w:color="auto" w:fill="F4F4F4"/>
        <w:spacing w:after="0" w:line="240" w:lineRule="auto"/>
        <w:ind w:left="547"/>
        <w:jc w:val="center"/>
        <w:outlineLvl w:val="1"/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</w:pPr>
    </w:p>
    <w:p w:rsidR="005A2ACF" w:rsidRPr="005A2ACF" w:rsidRDefault="005A2ACF" w:rsidP="005A2ACF">
      <w:pPr>
        <w:pBdr>
          <w:bottom w:val="single" w:sz="6" w:space="0" w:color="D6DDB9"/>
        </w:pBdr>
        <w:shd w:val="clear" w:color="auto" w:fill="F4F4F4"/>
        <w:spacing w:after="0" w:line="240" w:lineRule="auto"/>
        <w:ind w:left="547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30"/>
          <w:szCs w:val="30"/>
          <w:lang w:eastAsia="ru-RU"/>
        </w:rPr>
      </w:pPr>
      <w:bookmarkStart w:id="0" w:name="_GoBack"/>
      <w:bookmarkEnd w:id="0"/>
      <w:r w:rsidRPr="005A2ACF">
        <w:rPr>
          <w:rFonts w:ascii="Times New Roman" w:eastAsia="Times New Roman" w:hAnsi="Times New Roman" w:cs="Times New Roman"/>
          <w:b/>
          <w:bCs/>
          <w:color w:val="006400"/>
          <w:sz w:val="30"/>
          <w:szCs w:val="30"/>
          <w:lang w:eastAsia="ru-RU"/>
        </w:rPr>
        <w:t>И, наконец, плавание доставляет ребятам массу удовольствия.</w:t>
      </w:r>
    </w:p>
    <w:p w:rsidR="00DB7A78" w:rsidRPr="005A2ACF" w:rsidRDefault="00DB7A78">
      <w:pPr>
        <w:rPr>
          <w:rFonts w:ascii="Times New Roman" w:hAnsi="Times New Roman" w:cs="Times New Roman"/>
        </w:rPr>
      </w:pPr>
    </w:p>
    <w:sectPr w:rsidR="00DB7A78" w:rsidRPr="005A2ACF" w:rsidSect="00EE2A2A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BE" w:rsidRDefault="00C374BE" w:rsidP="005A2ACF">
      <w:pPr>
        <w:spacing w:after="0" w:line="240" w:lineRule="auto"/>
      </w:pPr>
      <w:r>
        <w:separator/>
      </w:r>
    </w:p>
  </w:endnote>
  <w:endnote w:type="continuationSeparator" w:id="0">
    <w:p w:rsidR="00C374BE" w:rsidRDefault="00C374BE" w:rsidP="005A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BE" w:rsidRDefault="00C374BE" w:rsidP="005A2ACF">
      <w:pPr>
        <w:spacing w:after="0" w:line="240" w:lineRule="auto"/>
      </w:pPr>
      <w:r>
        <w:separator/>
      </w:r>
    </w:p>
  </w:footnote>
  <w:footnote w:type="continuationSeparator" w:id="0">
    <w:p w:rsidR="00C374BE" w:rsidRDefault="00C374BE" w:rsidP="005A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F6"/>
    <w:rsid w:val="001501FE"/>
    <w:rsid w:val="004412F6"/>
    <w:rsid w:val="005A2ACF"/>
    <w:rsid w:val="00C374BE"/>
    <w:rsid w:val="00DB7A78"/>
    <w:rsid w:val="00E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38F4B-7BB7-4C99-8593-39A08316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2ACF"/>
  </w:style>
  <w:style w:type="paragraph" w:styleId="a5">
    <w:name w:val="footer"/>
    <w:basedOn w:val="a"/>
    <w:link w:val="a6"/>
    <w:uiPriority w:val="99"/>
    <w:unhideWhenUsed/>
    <w:rsid w:val="005A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0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1014</Characters>
  <Application>Microsoft Office Word</Application>
  <DocSecurity>0</DocSecurity>
  <Lines>8</Lines>
  <Paragraphs>2</Paragraphs>
  <ScaleCrop>false</ScaleCrop>
  <Company>diakov.net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2020-03-20T07:57:00Z</dcterms:created>
  <dcterms:modified xsi:type="dcterms:W3CDTF">2020-03-20T08:11:00Z</dcterms:modified>
</cp:coreProperties>
</file>